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D78" w:rsidRPr="00C22D78" w:rsidRDefault="00C22D78" w:rsidP="00C22D78">
      <w:pPr>
        <w:snapToGrid w:val="0"/>
        <w:jc w:val="center"/>
        <w:rPr>
          <w:rFonts w:ascii="方正小标宋简体" w:eastAsia="方正小标宋简体" w:hAnsi="黑体" w:cs="Times New Roman"/>
          <w:bCs/>
          <w:sz w:val="24"/>
          <w:szCs w:val="24"/>
        </w:rPr>
      </w:pPr>
      <w:bookmarkStart w:id="0" w:name="_GoBack"/>
      <w:r w:rsidRPr="00C22D78">
        <w:rPr>
          <w:rFonts w:ascii="方正小标宋简体" w:eastAsia="方正小标宋简体" w:hAnsi="黑体" w:cs="Times New Roman" w:hint="eastAsia"/>
          <w:bCs/>
          <w:sz w:val="24"/>
          <w:szCs w:val="24"/>
        </w:rPr>
        <w:t>VTS服务指南</w:t>
      </w:r>
      <w:bookmarkEnd w:id="0"/>
    </w:p>
    <w:p w:rsidR="00C22D78" w:rsidRPr="00C22D78" w:rsidRDefault="00C22D78" w:rsidP="00C22D78">
      <w:pPr>
        <w:snapToGrid w:val="0"/>
        <w:jc w:val="center"/>
        <w:rPr>
          <w:rFonts w:ascii="方正小标宋简体" w:eastAsia="方正小标宋简体" w:hAnsi="方正小标宋简体" w:cs="方正小标宋简体"/>
          <w:sz w:val="24"/>
          <w:szCs w:val="24"/>
        </w:rPr>
      </w:pPr>
      <w:r w:rsidRPr="00C22D78">
        <w:rPr>
          <w:rFonts w:ascii="宋体" w:eastAsia="宋体" w:hAnsi="宋体" w:cs="宋体" w:hint="eastAsia"/>
          <w:sz w:val="24"/>
          <w:szCs w:val="24"/>
        </w:rPr>
        <w:t>–</w:t>
      </w:r>
      <w:r w:rsidRPr="00C22D78">
        <w:rPr>
          <w:rFonts w:ascii="方正小标宋简体" w:eastAsia="方正小标宋简体" w:hAnsi="方正小标宋简体" w:cs="方正小标宋简体" w:hint="eastAsia"/>
          <w:sz w:val="24"/>
          <w:szCs w:val="24"/>
        </w:rPr>
        <w:t>（中国）</w:t>
      </w:r>
      <w:r w:rsidRPr="00C22D78">
        <w:rPr>
          <w:rFonts w:ascii="宋体" w:eastAsia="宋体" w:hAnsi="宋体" w:cs="宋体" w:hint="eastAsia"/>
          <w:sz w:val="24"/>
          <w:szCs w:val="24"/>
        </w:rPr>
        <w:t>–</w:t>
      </w:r>
      <w:r w:rsidRPr="00C22D78">
        <w:rPr>
          <w:rFonts w:ascii="方正小标宋简体" w:eastAsia="方正小标宋简体" w:hAnsi="方正小标宋简体" w:cs="方正小标宋简体" w:hint="eastAsia"/>
          <w:sz w:val="24"/>
          <w:szCs w:val="24"/>
        </w:rPr>
        <w:t>（湛江交管中心）</w:t>
      </w:r>
    </w:p>
    <w:p w:rsidR="00C22D78" w:rsidRPr="00C22D78" w:rsidRDefault="00C22D78" w:rsidP="00C22D78">
      <w:pPr>
        <w:widowControl/>
        <w:ind w:firstLine="640"/>
        <w:rPr>
          <w:rFonts w:ascii="黑体" w:eastAsia="黑体" w:hAnsi="黑体" w:cs="宋体"/>
          <w:kern w:val="0"/>
          <w:szCs w:val="21"/>
        </w:rPr>
      </w:pPr>
      <w:r w:rsidRPr="00C22D78">
        <w:rPr>
          <w:rFonts w:ascii="黑体" w:eastAsia="黑体" w:hAnsi="黑体" w:cs="宋体" w:hint="eastAsia"/>
          <w:kern w:val="0"/>
          <w:szCs w:val="21"/>
        </w:rPr>
        <w:t>一、VHF程序</w:t>
      </w:r>
    </w:p>
    <w:p w:rsidR="00C22D78" w:rsidRPr="00C22D78" w:rsidRDefault="00C22D78" w:rsidP="00C22D78">
      <w:pPr>
        <w:widowControl/>
        <w:ind w:firstLine="640"/>
        <w:jc w:val="left"/>
        <w:rPr>
          <w:rFonts w:ascii="仿宋_GB2312" w:eastAsia="仿宋_GB2312" w:hAnsi="宋体" w:cs="宋体"/>
          <w:kern w:val="0"/>
          <w:szCs w:val="21"/>
        </w:rPr>
      </w:pPr>
      <w:r w:rsidRPr="00C22D78">
        <w:rPr>
          <w:rFonts w:ascii="仿宋_GB2312" w:eastAsia="仿宋_GB2312" w:hAnsi="宋体" w:cs="宋体" w:hint="eastAsia"/>
          <w:kern w:val="0"/>
          <w:szCs w:val="21"/>
        </w:rPr>
        <w:t>（一）分区</w:t>
      </w:r>
    </w:p>
    <w:p w:rsidR="00C22D78" w:rsidRPr="00C22D78" w:rsidRDefault="00C22D78" w:rsidP="00C22D78">
      <w:pPr>
        <w:widowControl/>
        <w:ind w:firstLine="632"/>
        <w:rPr>
          <w:rFonts w:ascii="仿宋_GB2312" w:eastAsia="仿宋_GB2312" w:hAnsi="宋体" w:cs="宋体"/>
          <w:kern w:val="0"/>
          <w:szCs w:val="21"/>
        </w:rPr>
      </w:pPr>
      <w:r w:rsidRPr="00C22D78">
        <w:rPr>
          <w:rFonts w:ascii="仿宋_GB2312" w:eastAsia="仿宋_GB2312" w:hAnsi="宋体" w:cs="宋体" w:hint="eastAsia"/>
          <w:kern w:val="0"/>
          <w:szCs w:val="21"/>
        </w:rPr>
        <w:t>湛江VTS区域分为五个分区（即A、B、C1、C2、D区）：</w:t>
      </w:r>
    </w:p>
    <w:p w:rsidR="00C22D78" w:rsidRPr="00C22D78" w:rsidRDefault="00C22D78" w:rsidP="00C22D78">
      <w:pPr>
        <w:widowControl/>
        <w:ind w:firstLine="632"/>
        <w:rPr>
          <w:rFonts w:ascii="仿宋_GB2312" w:eastAsia="仿宋_GB2312" w:hAnsi="宋体" w:cs="宋体"/>
          <w:kern w:val="0"/>
          <w:szCs w:val="21"/>
        </w:rPr>
      </w:pPr>
      <w:r w:rsidRPr="00C22D78">
        <w:rPr>
          <w:rFonts w:ascii="仿宋_GB2312" w:eastAsia="仿宋_GB2312" w:hAnsi="宋体" w:cs="宋体" w:hint="eastAsia"/>
          <w:kern w:val="0"/>
          <w:szCs w:val="21"/>
        </w:rPr>
        <w:t>1.A区：是指A、B两点连线，C、D两点连线，46号灯浮纬度（2l°10′54.77″N）线及岸线之间的海域。</w:t>
      </w:r>
    </w:p>
    <w:p w:rsidR="00C22D78" w:rsidRPr="00C22D78" w:rsidRDefault="00C22D78" w:rsidP="00C22D78">
      <w:pPr>
        <w:widowControl/>
        <w:ind w:firstLine="632"/>
        <w:rPr>
          <w:rFonts w:ascii="仿宋_GB2312" w:eastAsia="仿宋_GB2312" w:hAnsi="宋体" w:cs="宋体"/>
          <w:kern w:val="0"/>
          <w:szCs w:val="21"/>
        </w:rPr>
      </w:pPr>
      <w:r w:rsidRPr="00C22D78">
        <w:rPr>
          <w:rFonts w:ascii="仿宋_GB2312" w:eastAsia="仿宋_GB2312" w:hAnsi="宋体" w:cs="宋体" w:hint="eastAsia"/>
          <w:kern w:val="0"/>
          <w:szCs w:val="21"/>
        </w:rPr>
        <w:t>A：21°21′00″N</w:t>
      </w:r>
      <w:r w:rsidRPr="00C22D78">
        <w:rPr>
          <w:rFonts w:ascii="仿宋_GB2312" w:eastAsia="宋体" w:hAnsi="宋体" w:cs="Times New Roman" w:hint="eastAsia"/>
          <w:kern w:val="0"/>
          <w:szCs w:val="21"/>
        </w:rPr>
        <w:t>/</w:t>
      </w:r>
      <w:r w:rsidRPr="00C22D78">
        <w:rPr>
          <w:rFonts w:ascii="仿宋_GB2312" w:eastAsia="仿宋_GB2312" w:hAnsi="宋体" w:cs="宋体" w:hint="eastAsia"/>
          <w:kern w:val="0"/>
          <w:szCs w:val="21"/>
        </w:rPr>
        <w:t>110°24′12″E；</w:t>
      </w:r>
    </w:p>
    <w:p w:rsidR="00C22D78" w:rsidRPr="00C22D78" w:rsidRDefault="00C22D78" w:rsidP="00C22D78">
      <w:pPr>
        <w:widowControl/>
        <w:ind w:firstLine="632"/>
        <w:rPr>
          <w:rFonts w:ascii="仿宋_GB2312" w:eastAsia="仿宋_GB2312" w:hAnsi="宋体" w:cs="宋体"/>
          <w:kern w:val="0"/>
          <w:szCs w:val="21"/>
        </w:rPr>
      </w:pPr>
      <w:r w:rsidRPr="00C22D78">
        <w:rPr>
          <w:rFonts w:ascii="仿宋_GB2312" w:eastAsia="仿宋_GB2312" w:hAnsi="宋体" w:cs="宋体" w:hint="eastAsia"/>
          <w:kern w:val="0"/>
          <w:szCs w:val="21"/>
        </w:rPr>
        <w:t>B：21°21′00″N</w:t>
      </w:r>
      <w:r w:rsidRPr="00C22D78">
        <w:rPr>
          <w:rFonts w:ascii="仿宋_GB2312" w:eastAsia="宋体" w:hAnsi="宋体" w:cs="Times New Roman" w:hint="eastAsia"/>
          <w:kern w:val="0"/>
          <w:szCs w:val="21"/>
        </w:rPr>
        <w:t>/</w:t>
      </w:r>
      <w:r w:rsidRPr="00C22D78">
        <w:rPr>
          <w:rFonts w:ascii="仿宋_GB2312" w:eastAsia="仿宋_GB2312" w:hAnsi="宋体" w:cs="宋体" w:hint="eastAsia"/>
          <w:kern w:val="0"/>
          <w:szCs w:val="21"/>
        </w:rPr>
        <w:t>110°25′36″E；</w:t>
      </w:r>
    </w:p>
    <w:p w:rsidR="00C22D78" w:rsidRPr="00C22D78" w:rsidRDefault="00C22D78" w:rsidP="00C22D78">
      <w:pPr>
        <w:widowControl/>
        <w:ind w:firstLine="632"/>
        <w:rPr>
          <w:rFonts w:ascii="仿宋_GB2312" w:eastAsia="仿宋_GB2312" w:hAnsi="宋体" w:cs="宋体"/>
          <w:kern w:val="0"/>
          <w:szCs w:val="21"/>
        </w:rPr>
      </w:pPr>
      <w:r w:rsidRPr="00C22D78">
        <w:rPr>
          <w:rFonts w:ascii="仿宋_GB2312" w:eastAsia="仿宋_GB2312" w:hAnsi="宋体" w:cs="宋体" w:hint="eastAsia"/>
          <w:kern w:val="0"/>
          <w:szCs w:val="21"/>
        </w:rPr>
        <w:t>C：21°11′24″N</w:t>
      </w:r>
      <w:r w:rsidRPr="00C22D78">
        <w:rPr>
          <w:rFonts w:ascii="仿宋_GB2312" w:eastAsia="宋体" w:hAnsi="宋体" w:cs="Times New Roman" w:hint="eastAsia"/>
          <w:kern w:val="0"/>
          <w:szCs w:val="21"/>
        </w:rPr>
        <w:t>/</w:t>
      </w:r>
      <w:r w:rsidRPr="00C22D78">
        <w:rPr>
          <w:rFonts w:ascii="仿宋_GB2312" w:eastAsia="仿宋_GB2312" w:hAnsi="宋体" w:cs="宋体" w:hint="eastAsia"/>
          <w:kern w:val="0"/>
          <w:szCs w:val="21"/>
        </w:rPr>
        <w:t>110°26′00″E；</w:t>
      </w:r>
    </w:p>
    <w:p w:rsidR="00C22D78" w:rsidRPr="00C22D78" w:rsidRDefault="00C22D78" w:rsidP="00C22D78">
      <w:pPr>
        <w:widowControl/>
        <w:ind w:firstLine="632"/>
        <w:rPr>
          <w:rFonts w:ascii="仿宋_GB2312" w:eastAsia="仿宋_GB2312" w:hAnsi="宋体" w:cs="宋体"/>
          <w:kern w:val="0"/>
          <w:szCs w:val="21"/>
        </w:rPr>
      </w:pPr>
      <w:r w:rsidRPr="00C22D78">
        <w:rPr>
          <w:rFonts w:ascii="仿宋_GB2312" w:eastAsia="仿宋_GB2312" w:hAnsi="宋体" w:cs="宋体" w:hint="eastAsia"/>
          <w:kern w:val="0"/>
          <w:szCs w:val="21"/>
        </w:rPr>
        <w:t>D：21°11′03″N</w:t>
      </w:r>
      <w:r w:rsidRPr="00C22D78">
        <w:rPr>
          <w:rFonts w:ascii="仿宋_GB2312" w:eastAsia="宋体" w:hAnsi="宋体" w:cs="Times New Roman" w:hint="eastAsia"/>
          <w:kern w:val="0"/>
          <w:szCs w:val="21"/>
        </w:rPr>
        <w:t>/</w:t>
      </w:r>
      <w:r w:rsidRPr="00C22D78">
        <w:rPr>
          <w:rFonts w:ascii="仿宋_GB2312" w:eastAsia="仿宋_GB2312" w:hAnsi="宋体" w:cs="宋体" w:hint="eastAsia"/>
          <w:kern w:val="0"/>
          <w:szCs w:val="21"/>
        </w:rPr>
        <w:t>110°26′00″E。</w:t>
      </w:r>
    </w:p>
    <w:p w:rsidR="00C22D78" w:rsidRPr="00C22D78" w:rsidRDefault="00C22D78" w:rsidP="00C22D78">
      <w:pPr>
        <w:widowControl/>
        <w:ind w:firstLine="632"/>
        <w:rPr>
          <w:rFonts w:ascii="仿宋_GB2312" w:eastAsia="仿宋_GB2312" w:hAnsi="宋体" w:cs="宋体"/>
          <w:kern w:val="0"/>
          <w:szCs w:val="21"/>
        </w:rPr>
      </w:pPr>
      <w:r w:rsidRPr="00C22D78">
        <w:rPr>
          <w:rFonts w:ascii="仿宋_GB2312" w:eastAsia="仿宋_GB2312" w:hAnsi="宋体" w:cs="宋体" w:hint="eastAsia"/>
          <w:kern w:val="0"/>
          <w:szCs w:val="21"/>
        </w:rPr>
        <w:t>2.B区：是指46号灯浮纬度线（2l°10′54.77″N），E、I两点连线，东海岛大堤岸线及湛江湾岸线之间的海域。</w:t>
      </w:r>
    </w:p>
    <w:p w:rsidR="00C22D78" w:rsidRPr="00C22D78" w:rsidRDefault="00C22D78" w:rsidP="00C22D78">
      <w:pPr>
        <w:widowControl/>
        <w:ind w:firstLine="632"/>
        <w:rPr>
          <w:rFonts w:ascii="仿宋_GB2312" w:eastAsia="仿宋_GB2312" w:hAnsi="宋体" w:cs="宋体"/>
          <w:kern w:val="0"/>
          <w:szCs w:val="21"/>
        </w:rPr>
      </w:pPr>
      <w:r w:rsidRPr="00C22D78">
        <w:rPr>
          <w:rFonts w:ascii="仿宋_GB2312" w:eastAsia="仿宋_GB2312" w:hAnsi="宋体" w:cs="宋体" w:hint="eastAsia"/>
          <w:kern w:val="0"/>
          <w:szCs w:val="21"/>
        </w:rPr>
        <w:t>E：21°06′20″N</w:t>
      </w:r>
      <w:r w:rsidRPr="00C22D78">
        <w:rPr>
          <w:rFonts w:ascii="仿宋_GB2312" w:eastAsia="宋体" w:hAnsi="宋体" w:cs="Times New Roman" w:hint="eastAsia"/>
          <w:kern w:val="0"/>
          <w:szCs w:val="21"/>
        </w:rPr>
        <w:t>/</w:t>
      </w:r>
      <w:r w:rsidRPr="00C22D78">
        <w:rPr>
          <w:rFonts w:ascii="仿宋_GB2312" w:eastAsia="仿宋_GB2312" w:hAnsi="宋体" w:cs="宋体" w:hint="eastAsia"/>
          <w:kern w:val="0"/>
          <w:szCs w:val="21"/>
        </w:rPr>
        <w:t>110°34′36″E；</w:t>
      </w:r>
    </w:p>
    <w:p w:rsidR="00C22D78" w:rsidRPr="00C22D78" w:rsidRDefault="00C22D78" w:rsidP="00C22D78">
      <w:pPr>
        <w:widowControl/>
        <w:ind w:firstLine="632"/>
        <w:rPr>
          <w:rFonts w:ascii="仿宋_GB2312" w:eastAsia="仿宋_GB2312" w:hAnsi="宋体" w:cs="宋体"/>
          <w:kern w:val="0"/>
          <w:szCs w:val="21"/>
        </w:rPr>
      </w:pPr>
      <w:r w:rsidRPr="00C22D78">
        <w:rPr>
          <w:rFonts w:ascii="仿宋_GB2312" w:eastAsia="仿宋_GB2312" w:hAnsi="宋体" w:cs="宋体" w:hint="eastAsia"/>
          <w:kern w:val="0"/>
          <w:szCs w:val="21"/>
        </w:rPr>
        <w:t>I：21°03′29″N</w:t>
      </w:r>
      <w:r w:rsidRPr="00C22D78">
        <w:rPr>
          <w:rFonts w:ascii="仿宋_GB2312" w:eastAsia="宋体" w:hAnsi="宋体" w:cs="Times New Roman" w:hint="eastAsia"/>
          <w:kern w:val="0"/>
          <w:szCs w:val="21"/>
        </w:rPr>
        <w:t>/</w:t>
      </w:r>
      <w:r w:rsidRPr="00C22D78">
        <w:rPr>
          <w:rFonts w:ascii="仿宋_GB2312" w:eastAsia="仿宋_GB2312" w:hAnsi="宋体" w:cs="宋体" w:hint="eastAsia"/>
          <w:kern w:val="0"/>
          <w:szCs w:val="21"/>
        </w:rPr>
        <w:t>110°33′03″E。</w:t>
      </w:r>
    </w:p>
    <w:p w:rsidR="00C22D78" w:rsidRPr="00C22D78" w:rsidRDefault="00C22D78" w:rsidP="00C22D78">
      <w:pPr>
        <w:widowControl/>
        <w:ind w:firstLine="632"/>
        <w:rPr>
          <w:rFonts w:ascii="仿宋_GB2312" w:eastAsia="仿宋_GB2312" w:hAnsi="宋体" w:cs="宋体"/>
          <w:kern w:val="0"/>
          <w:szCs w:val="21"/>
        </w:rPr>
      </w:pPr>
      <w:r w:rsidRPr="00C22D78">
        <w:rPr>
          <w:rFonts w:ascii="仿宋_GB2312" w:eastAsia="仿宋_GB2312" w:hAnsi="宋体" w:cs="宋体" w:hint="eastAsia"/>
          <w:kern w:val="0"/>
          <w:szCs w:val="21"/>
        </w:rPr>
        <w:t>3.C1区：是指E、F、G、H、I依次连线及岸线之间的海域。</w:t>
      </w:r>
    </w:p>
    <w:p w:rsidR="00C22D78" w:rsidRPr="00C22D78" w:rsidRDefault="00C22D78" w:rsidP="00C22D78">
      <w:pPr>
        <w:widowControl/>
        <w:ind w:firstLine="632"/>
        <w:rPr>
          <w:rFonts w:ascii="仿宋_GB2312" w:eastAsia="仿宋_GB2312" w:hAnsi="宋体" w:cs="宋体"/>
          <w:kern w:val="0"/>
          <w:szCs w:val="21"/>
        </w:rPr>
      </w:pPr>
      <w:r w:rsidRPr="00C22D78">
        <w:rPr>
          <w:rFonts w:ascii="仿宋_GB2312" w:eastAsia="仿宋_GB2312" w:hAnsi="宋体" w:cs="宋体" w:hint="eastAsia"/>
          <w:kern w:val="0"/>
          <w:szCs w:val="21"/>
        </w:rPr>
        <w:t>E：21°06′20″N</w:t>
      </w:r>
      <w:r w:rsidRPr="00C22D78">
        <w:rPr>
          <w:rFonts w:ascii="仿宋_GB2312" w:eastAsia="宋体" w:hAnsi="宋体" w:cs="Times New Roman" w:hint="eastAsia"/>
          <w:kern w:val="0"/>
          <w:szCs w:val="21"/>
        </w:rPr>
        <w:t>/</w:t>
      </w:r>
      <w:r w:rsidRPr="00C22D78">
        <w:rPr>
          <w:rFonts w:ascii="仿宋_GB2312" w:eastAsia="仿宋_GB2312" w:hAnsi="宋体" w:cs="宋体" w:hint="eastAsia"/>
          <w:kern w:val="0"/>
          <w:szCs w:val="21"/>
        </w:rPr>
        <w:t>110°34′36″E；</w:t>
      </w:r>
    </w:p>
    <w:p w:rsidR="00C22D78" w:rsidRPr="00C22D78" w:rsidRDefault="00C22D78" w:rsidP="00C22D78">
      <w:pPr>
        <w:widowControl/>
        <w:ind w:firstLine="632"/>
        <w:rPr>
          <w:rFonts w:ascii="仿宋_GB2312" w:eastAsia="仿宋_GB2312" w:hAnsi="宋体" w:cs="宋体"/>
          <w:kern w:val="0"/>
          <w:szCs w:val="21"/>
        </w:rPr>
      </w:pPr>
      <w:r w:rsidRPr="00C22D78">
        <w:rPr>
          <w:rFonts w:ascii="仿宋_GB2312" w:eastAsia="仿宋_GB2312" w:hAnsi="宋体" w:cs="宋体" w:hint="eastAsia"/>
          <w:kern w:val="0"/>
          <w:szCs w:val="21"/>
        </w:rPr>
        <w:t>F：21°06′20″N</w:t>
      </w:r>
      <w:r w:rsidRPr="00C22D78">
        <w:rPr>
          <w:rFonts w:ascii="仿宋_GB2312" w:eastAsia="宋体" w:hAnsi="宋体" w:cs="Times New Roman" w:hint="eastAsia"/>
          <w:kern w:val="0"/>
          <w:szCs w:val="21"/>
        </w:rPr>
        <w:t>/</w:t>
      </w:r>
      <w:r w:rsidRPr="00C22D78">
        <w:rPr>
          <w:rFonts w:ascii="仿宋_GB2312" w:eastAsia="仿宋_GB2312" w:hAnsi="宋体" w:cs="宋体" w:hint="eastAsia"/>
          <w:kern w:val="0"/>
          <w:szCs w:val="21"/>
        </w:rPr>
        <w:t>110°57′53″E；</w:t>
      </w:r>
    </w:p>
    <w:p w:rsidR="00C22D78" w:rsidRPr="00C22D78" w:rsidRDefault="00C22D78" w:rsidP="00C22D78">
      <w:pPr>
        <w:widowControl/>
        <w:ind w:firstLine="632"/>
        <w:rPr>
          <w:rFonts w:ascii="仿宋_GB2312" w:eastAsia="仿宋_GB2312" w:hAnsi="宋体" w:cs="宋体"/>
          <w:kern w:val="0"/>
          <w:szCs w:val="21"/>
        </w:rPr>
      </w:pPr>
      <w:r w:rsidRPr="00C22D78">
        <w:rPr>
          <w:rFonts w:ascii="仿宋_GB2312" w:eastAsia="仿宋_GB2312" w:hAnsi="宋体" w:cs="宋体" w:hint="eastAsia"/>
          <w:kern w:val="0"/>
          <w:szCs w:val="21"/>
        </w:rPr>
        <w:t>G：20°56′11″N</w:t>
      </w:r>
      <w:r w:rsidRPr="00C22D78">
        <w:rPr>
          <w:rFonts w:ascii="仿宋_GB2312" w:eastAsia="宋体" w:hAnsi="宋体" w:cs="Times New Roman" w:hint="eastAsia"/>
          <w:kern w:val="0"/>
          <w:szCs w:val="21"/>
        </w:rPr>
        <w:t>/</w:t>
      </w:r>
      <w:r w:rsidRPr="00C22D78">
        <w:rPr>
          <w:rFonts w:ascii="仿宋_GB2312" w:eastAsia="仿宋_GB2312" w:hAnsi="宋体" w:cs="宋体" w:hint="eastAsia"/>
          <w:kern w:val="0"/>
          <w:szCs w:val="21"/>
        </w:rPr>
        <w:t>110°57′53″E；</w:t>
      </w:r>
    </w:p>
    <w:p w:rsidR="00C22D78" w:rsidRPr="00C22D78" w:rsidRDefault="00C22D78" w:rsidP="00C22D78">
      <w:pPr>
        <w:widowControl/>
        <w:ind w:firstLine="632"/>
        <w:rPr>
          <w:rFonts w:ascii="仿宋_GB2312" w:eastAsia="仿宋_GB2312" w:hAnsi="宋体" w:cs="宋体"/>
          <w:kern w:val="0"/>
          <w:szCs w:val="21"/>
        </w:rPr>
      </w:pPr>
      <w:r w:rsidRPr="00C22D78">
        <w:rPr>
          <w:rFonts w:ascii="仿宋_GB2312" w:eastAsia="仿宋_GB2312" w:hAnsi="宋体" w:cs="宋体" w:hint="eastAsia"/>
          <w:kern w:val="0"/>
          <w:szCs w:val="21"/>
        </w:rPr>
        <w:t>H：20°56′11″N</w:t>
      </w:r>
      <w:r w:rsidRPr="00C22D78">
        <w:rPr>
          <w:rFonts w:ascii="仿宋_GB2312" w:eastAsia="宋体" w:hAnsi="宋体" w:cs="Times New Roman" w:hint="eastAsia"/>
          <w:kern w:val="0"/>
          <w:szCs w:val="21"/>
        </w:rPr>
        <w:t>/</w:t>
      </w:r>
      <w:r w:rsidRPr="00C22D78">
        <w:rPr>
          <w:rFonts w:ascii="仿宋_GB2312" w:eastAsia="仿宋_GB2312" w:hAnsi="宋体" w:cs="宋体" w:hint="eastAsia"/>
          <w:kern w:val="0"/>
          <w:szCs w:val="21"/>
        </w:rPr>
        <w:t>110°38′00″E；</w:t>
      </w:r>
    </w:p>
    <w:p w:rsidR="00C22D78" w:rsidRPr="00C22D78" w:rsidRDefault="00C22D78" w:rsidP="00C22D78">
      <w:pPr>
        <w:widowControl/>
        <w:ind w:firstLine="632"/>
        <w:rPr>
          <w:rFonts w:ascii="仿宋_GB2312" w:eastAsia="仿宋_GB2312" w:hAnsi="宋体" w:cs="宋体"/>
          <w:kern w:val="0"/>
          <w:szCs w:val="21"/>
        </w:rPr>
      </w:pPr>
      <w:r w:rsidRPr="00C22D78">
        <w:rPr>
          <w:rFonts w:ascii="仿宋_GB2312" w:eastAsia="仿宋_GB2312" w:hAnsi="宋体" w:cs="宋体" w:hint="eastAsia"/>
          <w:kern w:val="0"/>
          <w:szCs w:val="21"/>
        </w:rPr>
        <w:t>I：21°03′29″N</w:t>
      </w:r>
      <w:r w:rsidRPr="00C22D78">
        <w:rPr>
          <w:rFonts w:ascii="仿宋_GB2312" w:eastAsia="宋体" w:hAnsi="宋体" w:cs="Times New Roman" w:hint="eastAsia"/>
          <w:kern w:val="0"/>
          <w:szCs w:val="21"/>
        </w:rPr>
        <w:t>/</w:t>
      </w:r>
      <w:r w:rsidRPr="00C22D78">
        <w:rPr>
          <w:rFonts w:ascii="仿宋_GB2312" w:eastAsia="仿宋_GB2312" w:hAnsi="宋体" w:cs="宋体" w:hint="eastAsia"/>
          <w:kern w:val="0"/>
          <w:szCs w:val="21"/>
        </w:rPr>
        <w:t>110°33′03″E。</w:t>
      </w:r>
    </w:p>
    <w:p w:rsidR="00C22D78" w:rsidRPr="00C22D78" w:rsidRDefault="00C22D78" w:rsidP="00C22D78">
      <w:pPr>
        <w:widowControl/>
        <w:ind w:firstLine="632"/>
        <w:rPr>
          <w:rFonts w:ascii="仿宋_GB2312" w:eastAsia="仿宋_GB2312" w:hAnsi="宋体" w:cs="宋体"/>
          <w:kern w:val="0"/>
          <w:szCs w:val="21"/>
        </w:rPr>
      </w:pPr>
      <w:r w:rsidRPr="00C22D78">
        <w:rPr>
          <w:rFonts w:ascii="仿宋_GB2312" w:eastAsia="仿宋_GB2312" w:hAnsi="宋体" w:cs="宋体" w:hint="eastAsia"/>
          <w:kern w:val="0"/>
          <w:szCs w:val="21"/>
        </w:rPr>
        <w:t>4.C2区：是指J、K、L、M、N点依次连线及岸线之间的海域。</w:t>
      </w:r>
    </w:p>
    <w:p w:rsidR="00C22D78" w:rsidRPr="00C22D78" w:rsidRDefault="00C22D78" w:rsidP="00C22D78">
      <w:pPr>
        <w:widowControl/>
        <w:ind w:firstLine="632"/>
        <w:rPr>
          <w:rFonts w:ascii="仿宋_GB2312" w:eastAsia="仿宋_GB2312" w:hAnsi="宋体" w:cs="宋体"/>
          <w:kern w:val="0"/>
          <w:szCs w:val="21"/>
        </w:rPr>
      </w:pPr>
      <w:r w:rsidRPr="00C22D78">
        <w:rPr>
          <w:rFonts w:ascii="仿宋_GB2312" w:eastAsia="仿宋_GB2312" w:hAnsi="宋体" w:cs="宋体" w:hint="eastAsia"/>
          <w:kern w:val="0"/>
          <w:szCs w:val="21"/>
        </w:rPr>
        <w:t>J：20°30′19″N</w:t>
      </w:r>
      <w:r w:rsidRPr="00C22D78">
        <w:rPr>
          <w:rFonts w:ascii="仿宋_GB2312" w:eastAsia="宋体" w:hAnsi="宋体" w:cs="Times New Roman" w:hint="eastAsia"/>
          <w:kern w:val="0"/>
          <w:szCs w:val="21"/>
        </w:rPr>
        <w:t>/</w:t>
      </w:r>
      <w:r w:rsidRPr="00C22D78">
        <w:rPr>
          <w:rFonts w:ascii="仿宋_GB2312" w:eastAsia="仿宋_GB2312" w:hAnsi="宋体" w:cs="宋体" w:hint="eastAsia"/>
          <w:kern w:val="0"/>
          <w:szCs w:val="21"/>
        </w:rPr>
        <w:t>110°30′47″E；</w:t>
      </w:r>
    </w:p>
    <w:p w:rsidR="00C22D78" w:rsidRPr="00C22D78" w:rsidRDefault="00C22D78" w:rsidP="00C22D78">
      <w:pPr>
        <w:widowControl/>
        <w:ind w:firstLine="632"/>
        <w:rPr>
          <w:rFonts w:ascii="仿宋_GB2312" w:eastAsia="仿宋_GB2312" w:hAnsi="宋体" w:cs="宋体"/>
          <w:kern w:val="0"/>
          <w:szCs w:val="21"/>
        </w:rPr>
      </w:pPr>
      <w:r w:rsidRPr="00C22D78">
        <w:rPr>
          <w:rFonts w:ascii="仿宋_GB2312" w:eastAsia="仿宋_GB2312" w:hAnsi="宋体" w:cs="宋体" w:hint="eastAsia"/>
          <w:kern w:val="0"/>
          <w:szCs w:val="21"/>
        </w:rPr>
        <w:t>K：20°38′45″N</w:t>
      </w:r>
      <w:r w:rsidRPr="00C22D78">
        <w:rPr>
          <w:rFonts w:ascii="仿宋_GB2312" w:eastAsia="宋体" w:hAnsi="宋体" w:cs="Times New Roman" w:hint="eastAsia"/>
          <w:kern w:val="0"/>
          <w:szCs w:val="21"/>
        </w:rPr>
        <w:t>/</w:t>
      </w:r>
      <w:r w:rsidRPr="00C22D78">
        <w:rPr>
          <w:rFonts w:ascii="仿宋_GB2312" w:eastAsia="仿宋_GB2312" w:hAnsi="宋体" w:cs="宋体" w:hint="eastAsia"/>
          <w:kern w:val="0"/>
          <w:szCs w:val="21"/>
        </w:rPr>
        <w:t>110°30′47″E；</w:t>
      </w:r>
    </w:p>
    <w:p w:rsidR="00C22D78" w:rsidRPr="00C22D78" w:rsidRDefault="00C22D78" w:rsidP="00C22D78">
      <w:pPr>
        <w:widowControl/>
        <w:ind w:firstLine="632"/>
        <w:rPr>
          <w:rFonts w:ascii="仿宋_GB2312" w:eastAsia="仿宋_GB2312" w:hAnsi="宋体" w:cs="宋体"/>
          <w:kern w:val="0"/>
          <w:szCs w:val="21"/>
        </w:rPr>
      </w:pPr>
      <w:r w:rsidRPr="00C22D78">
        <w:rPr>
          <w:rFonts w:ascii="仿宋_GB2312" w:eastAsia="仿宋_GB2312" w:hAnsi="宋体" w:cs="宋体" w:hint="eastAsia"/>
          <w:kern w:val="0"/>
          <w:szCs w:val="21"/>
        </w:rPr>
        <w:t>L：20°38′45″N</w:t>
      </w:r>
      <w:r w:rsidRPr="00C22D78">
        <w:rPr>
          <w:rFonts w:ascii="仿宋_GB2312" w:eastAsia="宋体" w:hAnsi="宋体" w:cs="Times New Roman" w:hint="eastAsia"/>
          <w:kern w:val="0"/>
          <w:szCs w:val="21"/>
        </w:rPr>
        <w:t>/</w:t>
      </w:r>
      <w:r w:rsidRPr="00C22D78">
        <w:rPr>
          <w:rFonts w:ascii="仿宋_GB2312" w:eastAsia="仿宋_GB2312" w:hAnsi="宋体" w:cs="宋体" w:hint="eastAsia"/>
          <w:kern w:val="0"/>
          <w:szCs w:val="21"/>
        </w:rPr>
        <w:t>110°36′02″E；</w:t>
      </w:r>
    </w:p>
    <w:p w:rsidR="00C22D78" w:rsidRPr="00C22D78" w:rsidRDefault="00C22D78" w:rsidP="00C22D78">
      <w:pPr>
        <w:widowControl/>
        <w:ind w:firstLine="632"/>
        <w:rPr>
          <w:rFonts w:ascii="仿宋_GB2312" w:eastAsia="仿宋_GB2312" w:hAnsi="宋体" w:cs="宋体"/>
          <w:kern w:val="0"/>
          <w:szCs w:val="21"/>
        </w:rPr>
      </w:pPr>
      <w:r w:rsidRPr="00C22D78">
        <w:rPr>
          <w:rFonts w:ascii="仿宋_GB2312" w:eastAsia="仿宋_GB2312" w:hAnsi="宋体" w:cs="宋体" w:hint="eastAsia"/>
          <w:kern w:val="0"/>
          <w:szCs w:val="21"/>
        </w:rPr>
        <w:t>M：20°18′45″N</w:t>
      </w:r>
      <w:r w:rsidRPr="00C22D78">
        <w:rPr>
          <w:rFonts w:ascii="仿宋_GB2312" w:eastAsia="宋体" w:hAnsi="宋体" w:cs="Times New Roman" w:hint="eastAsia"/>
          <w:kern w:val="0"/>
          <w:szCs w:val="21"/>
        </w:rPr>
        <w:t>/</w:t>
      </w:r>
      <w:r w:rsidRPr="00C22D78">
        <w:rPr>
          <w:rFonts w:ascii="仿宋_GB2312" w:eastAsia="仿宋_GB2312" w:hAnsi="宋体" w:cs="宋体" w:hint="eastAsia"/>
          <w:kern w:val="0"/>
          <w:szCs w:val="21"/>
        </w:rPr>
        <w:t>110°36′02″E；</w:t>
      </w:r>
    </w:p>
    <w:p w:rsidR="00C22D78" w:rsidRPr="00C22D78" w:rsidRDefault="00C22D78" w:rsidP="00C22D78">
      <w:pPr>
        <w:widowControl/>
        <w:ind w:firstLine="632"/>
        <w:rPr>
          <w:rFonts w:ascii="仿宋_GB2312" w:eastAsia="仿宋_GB2312" w:hAnsi="宋体" w:cs="宋体"/>
          <w:kern w:val="0"/>
          <w:szCs w:val="21"/>
        </w:rPr>
      </w:pPr>
      <w:r w:rsidRPr="00C22D78">
        <w:rPr>
          <w:rFonts w:ascii="仿宋_GB2312" w:eastAsia="仿宋_GB2312" w:hAnsi="宋体" w:cs="宋体" w:hint="eastAsia"/>
          <w:kern w:val="0"/>
          <w:szCs w:val="21"/>
        </w:rPr>
        <w:t>N：20°18′45″N</w:t>
      </w:r>
      <w:r w:rsidRPr="00C22D78">
        <w:rPr>
          <w:rFonts w:ascii="仿宋_GB2312" w:eastAsia="宋体" w:hAnsi="宋体" w:cs="Times New Roman" w:hint="eastAsia"/>
          <w:kern w:val="0"/>
          <w:szCs w:val="21"/>
        </w:rPr>
        <w:t>/</w:t>
      </w:r>
      <w:r w:rsidRPr="00C22D78">
        <w:rPr>
          <w:rFonts w:ascii="仿宋_GB2312" w:eastAsia="仿宋_GB2312" w:hAnsi="宋体" w:cs="宋体" w:hint="eastAsia"/>
          <w:kern w:val="0"/>
          <w:szCs w:val="21"/>
        </w:rPr>
        <w:t>110°24′49″E。</w:t>
      </w:r>
    </w:p>
    <w:p w:rsidR="00C22D78" w:rsidRPr="00C22D78" w:rsidRDefault="00C22D78" w:rsidP="00C22D78">
      <w:pPr>
        <w:widowControl/>
        <w:ind w:firstLine="632"/>
        <w:rPr>
          <w:rFonts w:ascii="仿宋_GB2312" w:eastAsia="仿宋_GB2312" w:hAnsi="宋体" w:cs="宋体"/>
          <w:kern w:val="0"/>
          <w:szCs w:val="21"/>
        </w:rPr>
      </w:pPr>
      <w:r w:rsidRPr="00C22D78">
        <w:rPr>
          <w:rFonts w:ascii="仿宋_GB2312" w:eastAsia="仿宋_GB2312" w:hAnsi="宋体" w:cs="宋体" w:hint="eastAsia"/>
          <w:kern w:val="0"/>
          <w:szCs w:val="21"/>
        </w:rPr>
        <w:t>5.D区：是指O、P、Q、R点连线及岸线之间的海域。</w:t>
      </w:r>
    </w:p>
    <w:p w:rsidR="00C22D78" w:rsidRPr="00C22D78" w:rsidRDefault="00C22D78" w:rsidP="00C22D78">
      <w:pPr>
        <w:widowControl/>
        <w:ind w:firstLine="632"/>
        <w:rPr>
          <w:rFonts w:ascii="仿宋_GB2312" w:eastAsia="仿宋_GB2312" w:hAnsi="宋体" w:cs="宋体"/>
          <w:kern w:val="0"/>
          <w:szCs w:val="21"/>
        </w:rPr>
      </w:pPr>
      <w:r w:rsidRPr="00C22D78">
        <w:rPr>
          <w:rFonts w:ascii="仿宋_GB2312" w:eastAsia="仿宋_GB2312" w:hAnsi="宋体" w:cs="宋体" w:hint="eastAsia"/>
          <w:kern w:val="0"/>
          <w:szCs w:val="21"/>
        </w:rPr>
        <w:t>O：20°15′54″N</w:t>
      </w:r>
      <w:r w:rsidRPr="00C22D78">
        <w:rPr>
          <w:rFonts w:ascii="仿宋_GB2312" w:eastAsia="宋体" w:hAnsi="宋体" w:cs="Times New Roman" w:hint="eastAsia"/>
          <w:kern w:val="0"/>
          <w:szCs w:val="21"/>
        </w:rPr>
        <w:t>/</w:t>
      </w:r>
      <w:r w:rsidRPr="00C22D78">
        <w:rPr>
          <w:rFonts w:ascii="仿宋_GB2312" w:eastAsia="仿宋_GB2312" w:hAnsi="宋体" w:cs="宋体" w:hint="eastAsia"/>
          <w:kern w:val="0"/>
          <w:szCs w:val="21"/>
        </w:rPr>
        <w:t>110°17′24″E；</w:t>
      </w:r>
    </w:p>
    <w:p w:rsidR="00C22D78" w:rsidRPr="00C22D78" w:rsidRDefault="00C22D78" w:rsidP="00C22D78">
      <w:pPr>
        <w:widowControl/>
        <w:ind w:firstLine="632"/>
        <w:rPr>
          <w:rFonts w:ascii="仿宋_GB2312" w:eastAsia="仿宋_GB2312" w:hAnsi="宋体" w:cs="宋体"/>
          <w:kern w:val="0"/>
          <w:szCs w:val="21"/>
        </w:rPr>
      </w:pPr>
      <w:r w:rsidRPr="00C22D78">
        <w:rPr>
          <w:rFonts w:ascii="仿宋_GB2312" w:eastAsia="仿宋_GB2312" w:hAnsi="宋体" w:cs="宋体" w:hint="eastAsia"/>
          <w:kern w:val="0"/>
          <w:szCs w:val="21"/>
        </w:rPr>
        <w:t>P：20°14′18″N</w:t>
      </w:r>
      <w:r w:rsidRPr="00C22D78">
        <w:rPr>
          <w:rFonts w:ascii="仿宋_GB2312" w:eastAsia="宋体" w:hAnsi="宋体" w:cs="Times New Roman" w:hint="eastAsia"/>
          <w:kern w:val="0"/>
          <w:szCs w:val="21"/>
        </w:rPr>
        <w:t>/</w:t>
      </w:r>
      <w:r w:rsidRPr="00C22D78">
        <w:rPr>
          <w:rFonts w:ascii="仿宋_GB2312" w:eastAsia="仿宋_GB2312" w:hAnsi="宋体" w:cs="宋体" w:hint="eastAsia"/>
          <w:kern w:val="0"/>
          <w:szCs w:val="21"/>
        </w:rPr>
        <w:t>110°17′24″E；</w:t>
      </w:r>
    </w:p>
    <w:p w:rsidR="00C22D78" w:rsidRPr="00C22D78" w:rsidRDefault="00C22D78" w:rsidP="00C22D78">
      <w:pPr>
        <w:widowControl/>
        <w:ind w:firstLine="632"/>
        <w:rPr>
          <w:rFonts w:ascii="仿宋_GB2312" w:eastAsia="仿宋_GB2312" w:hAnsi="宋体" w:cs="宋体"/>
          <w:kern w:val="0"/>
          <w:szCs w:val="21"/>
        </w:rPr>
      </w:pPr>
      <w:r w:rsidRPr="00C22D78">
        <w:rPr>
          <w:rFonts w:ascii="仿宋_GB2312" w:eastAsia="仿宋_GB2312" w:hAnsi="宋体" w:cs="宋体" w:hint="eastAsia"/>
          <w:kern w:val="0"/>
          <w:szCs w:val="21"/>
        </w:rPr>
        <w:t>Q：20°12′00″N</w:t>
      </w:r>
      <w:r w:rsidRPr="00C22D78">
        <w:rPr>
          <w:rFonts w:ascii="仿宋_GB2312" w:eastAsia="宋体" w:hAnsi="宋体" w:cs="Times New Roman" w:hint="eastAsia"/>
          <w:kern w:val="0"/>
          <w:szCs w:val="21"/>
        </w:rPr>
        <w:t>/</w:t>
      </w:r>
      <w:r w:rsidRPr="00C22D78">
        <w:rPr>
          <w:rFonts w:ascii="仿宋_GB2312" w:eastAsia="仿宋_GB2312" w:hAnsi="宋体" w:cs="宋体" w:hint="eastAsia"/>
          <w:kern w:val="0"/>
          <w:szCs w:val="21"/>
        </w:rPr>
        <w:t>110°05′00″E；</w:t>
      </w:r>
    </w:p>
    <w:p w:rsidR="00C22D78" w:rsidRPr="00C22D78" w:rsidRDefault="00C22D78" w:rsidP="00C22D78">
      <w:pPr>
        <w:widowControl/>
        <w:ind w:firstLine="632"/>
        <w:rPr>
          <w:rFonts w:ascii="仿宋_GB2312" w:eastAsia="仿宋_GB2312" w:hAnsi="宋体" w:cs="宋体"/>
          <w:kern w:val="0"/>
          <w:szCs w:val="21"/>
        </w:rPr>
      </w:pPr>
      <w:r w:rsidRPr="00C22D78">
        <w:rPr>
          <w:rFonts w:ascii="仿宋_GB2312" w:eastAsia="仿宋_GB2312" w:hAnsi="宋体" w:cs="宋体" w:hint="eastAsia"/>
          <w:kern w:val="0"/>
          <w:szCs w:val="21"/>
        </w:rPr>
        <w:t>R：20°16′24″N</w:t>
      </w:r>
      <w:r w:rsidRPr="00C22D78">
        <w:rPr>
          <w:rFonts w:ascii="仿宋_GB2312" w:eastAsia="宋体" w:hAnsi="宋体" w:cs="Times New Roman" w:hint="eastAsia"/>
          <w:kern w:val="0"/>
          <w:szCs w:val="21"/>
        </w:rPr>
        <w:t>/</w:t>
      </w:r>
      <w:r w:rsidRPr="00C22D78">
        <w:rPr>
          <w:rFonts w:ascii="仿宋_GB2312" w:eastAsia="仿宋_GB2312" w:hAnsi="宋体" w:cs="宋体" w:hint="eastAsia"/>
          <w:kern w:val="0"/>
          <w:szCs w:val="21"/>
        </w:rPr>
        <w:t>110°05′00″E。</w:t>
      </w:r>
    </w:p>
    <w:p w:rsidR="00C22D78" w:rsidRPr="00C22D78" w:rsidRDefault="00C22D78" w:rsidP="00C22D78">
      <w:pPr>
        <w:widowControl/>
        <w:ind w:firstLine="632"/>
        <w:jc w:val="left"/>
        <w:rPr>
          <w:rFonts w:ascii="仿宋_GB2312" w:eastAsia="仿宋_GB2312" w:hAnsi="宋体" w:cs="宋体"/>
          <w:kern w:val="0"/>
          <w:szCs w:val="21"/>
        </w:rPr>
      </w:pPr>
      <w:r w:rsidRPr="00C22D78">
        <w:rPr>
          <w:rFonts w:ascii="仿宋_GB2312" w:eastAsia="仿宋_GB2312" w:hAnsi="宋体" w:cs="宋体" w:hint="eastAsia"/>
          <w:kern w:val="0"/>
          <w:szCs w:val="21"/>
        </w:rPr>
        <w:t>（二）分区工作频道</w:t>
      </w:r>
    </w:p>
    <w:p w:rsidR="00C22D78" w:rsidRPr="00C22D78" w:rsidRDefault="00C22D78" w:rsidP="00C22D78">
      <w:pPr>
        <w:widowControl/>
        <w:ind w:firstLine="632"/>
        <w:rPr>
          <w:rFonts w:ascii="仿宋_GB2312" w:eastAsia="仿宋_GB2312" w:hAnsi="宋体" w:cs="宋体"/>
          <w:kern w:val="0"/>
          <w:szCs w:val="21"/>
        </w:rPr>
      </w:pPr>
      <w:r w:rsidRPr="00C22D78">
        <w:rPr>
          <w:rFonts w:ascii="仿宋_GB2312" w:eastAsia="仿宋_GB2312" w:hAnsi="宋体" w:cs="宋体" w:hint="eastAsia"/>
          <w:kern w:val="0"/>
          <w:szCs w:val="21"/>
        </w:rPr>
        <w:t>湛江VTS区域五个分区工作频道如下：</w:t>
      </w:r>
    </w:p>
    <w:p w:rsidR="00C22D78" w:rsidRPr="00C22D78" w:rsidRDefault="00C22D78" w:rsidP="00C22D78">
      <w:pPr>
        <w:widowControl/>
        <w:ind w:firstLine="632"/>
        <w:rPr>
          <w:rFonts w:ascii="仿宋_GB2312" w:eastAsia="仿宋_GB2312" w:hAnsi="宋体" w:cs="宋体"/>
          <w:kern w:val="0"/>
          <w:szCs w:val="21"/>
        </w:rPr>
      </w:pPr>
      <w:r w:rsidRPr="00C22D78">
        <w:rPr>
          <w:rFonts w:ascii="仿宋_GB2312" w:eastAsia="仿宋_GB2312" w:hAnsi="宋体" w:cs="宋体" w:hint="eastAsia"/>
          <w:kern w:val="0"/>
          <w:szCs w:val="21"/>
        </w:rPr>
        <w:t>分区</w:t>
      </w:r>
      <w:r w:rsidRPr="00C22D78">
        <w:rPr>
          <w:rFonts w:ascii="仿宋_GB2312" w:eastAsia="仿宋_GB2312" w:hAnsi="宋体" w:cs="Times New Roman" w:hint="eastAsia"/>
          <w:kern w:val="0"/>
          <w:szCs w:val="21"/>
        </w:rPr>
        <w:t>    </w:t>
      </w:r>
      <w:r w:rsidRPr="00C22D78">
        <w:rPr>
          <w:rFonts w:ascii="仿宋_GB2312" w:eastAsia="仿宋_GB2312" w:hAnsi="宋体" w:cs="Times New Roman" w:hint="eastAsia"/>
          <w:kern w:val="0"/>
          <w:szCs w:val="21"/>
        </w:rPr>
        <w:t xml:space="preserve">          </w:t>
      </w:r>
      <w:r w:rsidRPr="00C22D78">
        <w:rPr>
          <w:rFonts w:ascii="仿宋_GB2312" w:eastAsia="仿宋_GB2312" w:hAnsi="宋体" w:cs="宋体" w:hint="eastAsia"/>
          <w:kern w:val="0"/>
          <w:szCs w:val="21"/>
        </w:rPr>
        <w:t>工作频道</w:t>
      </w:r>
    </w:p>
    <w:p w:rsidR="00C22D78" w:rsidRPr="00C22D78" w:rsidRDefault="00C22D78" w:rsidP="00C22D78">
      <w:pPr>
        <w:widowControl/>
        <w:ind w:firstLine="632"/>
        <w:rPr>
          <w:rFonts w:ascii="仿宋_GB2312" w:eastAsia="仿宋_GB2312" w:hAnsi="宋体" w:cs="宋体"/>
          <w:kern w:val="0"/>
          <w:szCs w:val="21"/>
        </w:rPr>
      </w:pPr>
      <w:r w:rsidRPr="00C22D78">
        <w:rPr>
          <w:rFonts w:ascii="仿宋_GB2312" w:eastAsia="仿宋_GB2312" w:hAnsi="宋体" w:cs="宋体" w:hint="eastAsia"/>
          <w:kern w:val="0"/>
          <w:szCs w:val="21"/>
        </w:rPr>
        <w:t>A区</w:t>
      </w:r>
      <w:r w:rsidRPr="00C22D78">
        <w:rPr>
          <w:rFonts w:ascii="仿宋_GB2312" w:eastAsia="仿宋_GB2312" w:hAnsi="宋体" w:cs="Times New Roman" w:hint="eastAsia"/>
          <w:kern w:val="0"/>
          <w:szCs w:val="21"/>
        </w:rPr>
        <w:t>    </w:t>
      </w:r>
      <w:r w:rsidRPr="00C22D78">
        <w:rPr>
          <w:rFonts w:ascii="仿宋_GB2312" w:eastAsia="仿宋_GB2312" w:hAnsi="宋体" w:cs="Times New Roman" w:hint="eastAsia"/>
          <w:kern w:val="0"/>
          <w:szCs w:val="21"/>
        </w:rPr>
        <w:t xml:space="preserve"> </w:t>
      </w:r>
      <w:r w:rsidRPr="00C22D78">
        <w:rPr>
          <w:rFonts w:ascii="仿宋_GB2312" w:eastAsia="仿宋_GB2312" w:hAnsi="宋体" w:cs="Times New Roman" w:hint="eastAsia"/>
          <w:kern w:val="0"/>
          <w:szCs w:val="21"/>
        </w:rPr>
        <w:t>  </w:t>
      </w:r>
      <w:r w:rsidRPr="00C22D78">
        <w:rPr>
          <w:rFonts w:ascii="仿宋_GB2312" w:eastAsia="仿宋_GB2312" w:hAnsi="宋体" w:cs="Times New Roman" w:hint="eastAsia"/>
          <w:kern w:val="0"/>
          <w:szCs w:val="21"/>
        </w:rPr>
        <w:t xml:space="preserve"> </w:t>
      </w:r>
      <w:r w:rsidRPr="00C22D78">
        <w:rPr>
          <w:rFonts w:ascii="仿宋_GB2312" w:eastAsia="仿宋_GB2312" w:hAnsi="宋体" w:cs="Times New Roman" w:hint="eastAsia"/>
          <w:kern w:val="0"/>
          <w:szCs w:val="21"/>
        </w:rPr>
        <w:t>  </w:t>
      </w:r>
      <w:r w:rsidRPr="00C22D78">
        <w:rPr>
          <w:rFonts w:ascii="仿宋_GB2312" w:eastAsia="仿宋_GB2312" w:hAnsi="宋体" w:cs="宋体" w:hint="eastAsia"/>
          <w:kern w:val="0"/>
          <w:szCs w:val="21"/>
        </w:rPr>
        <w:t xml:space="preserve"> VHF CH08</w:t>
      </w:r>
    </w:p>
    <w:p w:rsidR="00C22D78" w:rsidRPr="00C22D78" w:rsidRDefault="00C22D78" w:rsidP="00C22D78">
      <w:pPr>
        <w:widowControl/>
        <w:ind w:firstLine="632"/>
        <w:rPr>
          <w:rFonts w:ascii="仿宋_GB2312" w:eastAsia="仿宋_GB2312" w:hAnsi="宋体" w:cs="宋体"/>
          <w:kern w:val="0"/>
          <w:szCs w:val="21"/>
        </w:rPr>
      </w:pPr>
      <w:r w:rsidRPr="00C22D78">
        <w:rPr>
          <w:rFonts w:ascii="仿宋_GB2312" w:eastAsia="仿宋_GB2312" w:hAnsi="宋体" w:cs="宋体" w:hint="eastAsia"/>
          <w:kern w:val="0"/>
          <w:szCs w:val="21"/>
        </w:rPr>
        <w:t>B区</w:t>
      </w:r>
      <w:r w:rsidRPr="00C22D78">
        <w:rPr>
          <w:rFonts w:ascii="仿宋_GB2312" w:eastAsia="仿宋_GB2312" w:hAnsi="宋体" w:cs="Times New Roman" w:hint="eastAsia"/>
          <w:kern w:val="0"/>
          <w:szCs w:val="21"/>
        </w:rPr>
        <w:t>     </w:t>
      </w:r>
      <w:r w:rsidRPr="00C22D78">
        <w:rPr>
          <w:rFonts w:ascii="仿宋_GB2312" w:eastAsia="仿宋_GB2312" w:hAnsi="宋体" w:cs="Times New Roman" w:hint="eastAsia"/>
          <w:kern w:val="0"/>
          <w:szCs w:val="21"/>
        </w:rPr>
        <w:t xml:space="preserve"> </w:t>
      </w:r>
      <w:r w:rsidRPr="00C22D78">
        <w:rPr>
          <w:rFonts w:ascii="仿宋_GB2312" w:eastAsia="仿宋_GB2312" w:hAnsi="宋体" w:cs="Times New Roman" w:hint="eastAsia"/>
          <w:kern w:val="0"/>
          <w:szCs w:val="21"/>
        </w:rPr>
        <w:t> </w:t>
      </w:r>
      <w:r w:rsidRPr="00C22D78">
        <w:rPr>
          <w:rFonts w:ascii="仿宋_GB2312" w:eastAsia="仿宋_GB2312" w:hAnsi="宋体" w:cs="Times New Roman" w:hint="eastAsia"/>
          <w:kern w:val="0"/>
          <w:szCs w:val="21"/>
        </w:rPr>
        <w:t xml:space="preserve"> </w:t>
      </w:r>
      <w:r w:rsidRPr="00C22D78">
        <w:rPr>
          <w:rFonts w:ascii="仿宋_GB2312" w:eastAsia="仿宋_GB2312" w:hAnsi="宋体" w:cs="Times New Roman" w:hint="eastAsia"/>
          <w:kern w:val="0"/>
          <w:szCs w:val="21"/>
        </w:rPr>
        <w:t>  </w:t>
      </w:r>
      <w:r w:rsidRPr="00C22D78">
        <w:rPr>
          <w:rFonts w:ascii="仿宋_GB2312" w:eastAsia="仿宋_GB2312" w:hAnsi="宋体" w:cs="宋体" w:hint="eastAsia"/>
          <w:kern w:val="0"/>
          <w:szCs w:val="21"/>
        </w:rPr>
        <w:t xml:space="preserve"> VHF CH08</w:t>
      </w:r>
    </w:p>
    <w:p w:rsidR="00C22D78" w:rsidRPr="00C22D78" w:rsidRDefault="00C22D78" w:rsidP="00C22D78">
      <w:pPr>
        <w:widowControl/>
        <w:ind w:firstLine="632"/>
        <w:rPr>
          <w:rFonts w:ascii="仿宋_GB2312" w:eastAsia="仿宋_GB2312" w:hAnsi="宋体" w:cs="宋体"/>
          <w:kern w:val="0"/>
          <w:szCs w:val="21"/>
        </w:rPr>
      </w:pPr>
      <w:r w:rsidRPr="00C22D78">
        <w:rPr>
          <w:rFonts w:ascii="仿宋_GB2312" w:eastAsia="仿宋_GB2312" w:hAnsi="宋体" w:cs="宋体" w:hint="eastAsia"/>
          <w:kern w:val="0"/>
          <w:szCs w:val="21"/>
        </w:rPr>
        <w:t>C1区</w:t>
      </w:r>
      <w:r w:rsidRPr="00C22D78">
        <w:rPr>
          <w:rFonts w:ascii="仿宋_GB2312" w:eastAsia="仿宋_GB2312" w:hAnsi="宋体" w:cs="Times New Roman" w:hint="eastAsia"/>
          <w:kern w:val="0"/>
          <w:szCs w:val="21"/>
        </w:rPr>
        <w:t>    </w:t>
      </w:r>
      <w:r w:rsidRPr="00C22D78">
        <w:rPr>
          <w:rFonts w:ascii="仿宋_GB2312" w:eastAsia="仿宋_GB2312" w:hAnsi="宋体" w:cs="Times New Roman" w:hint="eastAsia"/>
          <w:kern w:val="0"/>
          <w:szCs w:val="21"/>
        </w:rPr>
        <w:t xml:space="preserve"> </w:t>
      </w:r>
      <w:r w:rsidRPr="00C22D78">
        <w:rPr>
          <w:rFonts w:ascii="仿宋_GB2312" w:eastAsia="仿宋_GB2312" w:hAnsi="宋体" w:cs="Times New Roman" w:hint="eastAsia"/>
          <w:kern w:val="0"/>
          <w:szCs w:val="21"/>
        </w:rPr>
        <w:t>    </w:t>
      </w:r>
      <w:r w:rsidRPr="00C22D78">
        <w:rPr>
          <w:rFonts w:ascii="仿宋_GB2312" w:eastAsia="仿宋_GB2312" w:hAnsi="宋体" w:cs="宋体" w:hint="eastAsia"/>
          <w:kern w:val="0"/>
          <w:szCs w:val="21"/>
        </w:rPr>
        <w:t xml:space="preserve"> VHF CH08</w:t>
      </w:r>
    </w:p>
    <w:p w:rsidR="00C22D78" w:rsidRPr="00C22D78" w:rsidRDefault="00C22D78" w:rsidP="00C22D78">
      <w:pPr>
        <w:widowControl/>
        <w:ind w:firstLine="632"/>
        <w:rPr>
          <w:rFonts w:ascii="仿宋_GB2312" w:eastAsia="仿宋_GB2312" w:hAnsi="宋体" w:cs="宋体"/>
          <w:kern w:val="0"/>
          <w:szCs w:val="21"/>
        </w:rPr>
      </w:pPr>
      <w:r w:rsidRPr="00C22D78">
        <w:rPr>
          <w:rFonts w:ascii="仿宋_GB2312" w:eastAsia="仿宋_GB2312" w:hAnsi="宋体" w:cs="宋体" w:hint="eastAsia"/>
          <w:kern w:val="0"/>
          <w:szCs w:val="21"/>
        </w:rPr>
        <w:t>C2区</w:t>
      </w:r>
      <w:r w:rsidRPr="00C22D78">
        <w:rPr>
          <w:rFonts w:ascii="仿宋_GB2312" w:eastAsia="仿宋_GB2312" w:hAnsi="宋体" w:cs="Times New Roman" w:hint="eastAsia"/>
          <w:kern w:val="0"/>
          <w:szCs w:val="21"/>
        </w:rPr>
        <w:t>    </w:t>
      </w:r>
      <w:r w:rsidRPr="00C22D78">
        <w:rPr>
          <w:rFonts w:ascii="仿宋_GB2312" w:eastAsia="仿宋_GB2312" w:hAnsi="宋体" w:cs="Times New Roman" w:hint="eastAsia"/>
          <w:kern w:val="0"/>
          <w:szCs w:val="21"/>
        </w:rPr>
        <w:t xml:space="preserve"> </w:t>
      </w:r>
      <w:r w:rsidRPr="00C22D78">
        <w:rPr>
          <w:rFonts w:ascii="仿宋_GB2312" w:eastAsia="仿宋_GB2312" w:hAnsi="宋体" w:cs="Times New Roman" w:hint="eastAsia"/>
          <w:kern w:val="0"/>
          <w:szCs w:val="21"/>
        </w:rPr>
        <w:t>    </w:t>
      </w:r>
      <w:r w:rsidRPr="00C22D78">
        <w:rPr>
          <w:rFonts w:ascii="仿宋_GB2312" w:eastAsia="仿宋_GB2312" w:hAnsi="宋体" w:cs="宋体" w:hint="eastAsia"/>
          <w:kern w:val="0"/>
          <w:szCs w:val="21"/>
        </w:rPr>
        <w:t xml:space="preserve"> VHF CH69</w:t>
      </w:r>
    </w:p>
    <w:p w:rsidR="00C22D78" w:rsidRPr="00C22D78" w:rsidRDefault="00C22D78" w:rsidP="00C22D78">
      <w:pPr>
        <w:widowControl/>
        <w:ind w:firstLine="632"/>
        <w:rPr>
          <w:rFonts w:ascii="仿宋_GB2312" w:eastAsia="仿宋_GB2312" w:hAnsi="宋体" w:cs="宋体"/>
          <w:kern w:val="0"/>
          <w:szCs w:val="21"/>
        </w:rPr>
      </w:pPr>
      <w:r w:rsidRPr="00C22D78">
        <w:rPr>
          <w:rFonts w:ascii="仿宋_GB2312" w:eastAsia="仿宋_GB2312" w:hAnsi="宋体" w:cs="宋体" w:hint="eastAsia"/>
          <w:kern w:val="0"/>
          <w:szCs w:val="21"/>
        </w:rPr>
        <w:t>D区</w:t>
      </w:r>
      <w:r w:rsidRPr="00C22D78">
        <w:rPr>
          <w:rFonts w:ascii="仿宋_GB2312" w:eastAsia="仿宋_GB2312" w:hAnsi="宋体" w:cs="Times New Roman" w:hint="eastAsia"/>
          <w:kern w:val="0"/>
          <w:szCs w:val="21"/>
        </w:rPr>
        <w:t>         </w:t>
      </w:r>
      <w:r w:rsidRPr="00C22D78">
        <w:rPr>
          <w:rFonts w:ascii="仿宋_GB2312" w:eastAsia="仿宋_GB2312" w:hAnsi="宋体" w:cs="宋体" w:hint="eastAsia"/>
          <w:kern w:val="0"/>
          <w:szCs w:val="21"/>
        </w:rPr>
        <w:t xml:space="preserve"> VHF CH71</w:t>
      </w:r>
    </w:p>
    <w:p w:rsidR="00C22D78" w:rsidRPr="00C22D78" w:rsidRDefault="00C22D78" w:rsidP="00C22D78">
      <w:pPr>
        <w:widowControl/>
        <w:ind w:firstLine="632"/>
        <w:rPr>
          <w:rFonts w:ascii="仿宋_GB2312" w:eastAsia="仿宋_GB2312" w:hAnsi="宋体" w:cs="宋体"/>
          <w:kern w:val="0"/>
          <w:szCs w:val="21"/>
        </w:rPr>
      </w:pPr>
      <w:r w:rsidRPr="00C22D78">
        <w:rPr>
          <w:rFonts w:ascii="仿宋_GB2312" w:eastAsia="仿宋_GB2312" w:hAnsi="宋体" w:cs="宋体" w:hint="eastAsia"/>
          <w:kern w:val="0"/>
          <w:szCs w:val="21"/>
        </w:rPr>
        <w:t>在A、B、C1、C2分区船舶应呼叫湛江交管中心，在D分区船舶应呼叫徐闻交管中心，并必须在相应VHF频道上保持守听。</w:t>
      </w:r>
    </w:p>
    <w:p w:rsidR="00C22D78" w:rsidRPr="00C22D78" w:rsidRDefault="00C22D78" w:rsidP="00C22D78">
      <w:pPr>
        <w:widowControl/>
        <w:ind w:firstLine="632"/>
        <w:rPr>
          <w:rFonts w:ascii="仿宋_GB2312" w:eastAsia="仿宋_GB2312" w:hAnsi="宋体" w:cs="宋体"/>
          <w:kern w:val="0"/>
          <w:szCs w:val="21"/>
        </w:rPr>
      </w:pPr>
      <w:r w:rsidRPr="00C22D78">
        <w:rPr>
          <w:rFonts w:ascii="仿宋_GB2312" w:eastAsia="仿宋_GB2312" w:hAnsi="宋体" w:cs="宋体" w:hint="eastAsia"/>
          <w:kern w:val="0"/>
          <w:szCs w:val="21"/>
        </w:rPr>
        <w:lastRenderedPageBreak/>
        <w:t>（三）其他频道</w:t>
      </w:r>
    </w:p>
    <w:p w:rsidR="00C22D78" w:rsidRPr="00C22D78" w:rsidRDefault="00C22D78" w:rsidP="00C22D78">
      <w:pPr>
        <w:widowControl/>
        <w:ind w:firstLine="632"/>
        <w:rPr>
          <w:rFonts w:ascii="仿宋_GB2312" w:eastAsia="仿宋_GB2312" w:hAnsi="宋体" w:cs="宋体"/>
          <w:kern w:val="0"/>
          <w:szCs w:val="21"/>
        </w:rPr>
      </w:pPr>
      <w:r w:rsidRPr="00C22D78">
        <w:rPr>
          <w:rFonts w:ascii="仿宋_GB2312" w:eastAsia="仿宋_GB2312" w:hAnsi="宋体" w:cs="宋体" w:hint="eastAsia"/>
          <w:kern w:val="0"/>
          <w:szCs w:val="21"/>
        </w:rPr>
        <w:t>拖船</w:t>
      </w:r>
      <w:r w:rsidRPr="00C22D78">
        <w:rPr>
          <w:rFonts w:ascii="仿宋_GB2312" w:eastAsia="仿宋_GB2312" w:hAnsi="宋体" w:cs="Times New Roman" w:hint="eastAsia"/>
          <w:kern w:val="0"/>
          <w:szCs w:val="21"/>
        </w:rPr>
        <w:t>    </w:t>
      </w:r>
      <w:r w:rsidRPr="00C22D78">
        <w:rPr>
          <w:rFonts w:ascii="仿宋_GB2312" w:eastAsia="仿宋_GB2312" w:hAnsi="宋体" w:cs="Times New Roman" w:hint="eastAsia"/>
          <w:kern w:val="0"/>
          <w:szCs w:val="21"/>
        </w:rPr>
        <w:t xml:space="preserve"> </w:t>
      </w:r>
      <w:r w:rsidRPr="00C22D78">
        <w:rPr>
          <w:rFonts w:ascii="仿宋_GB2312" w:eastAsia="仿宋_GB2312" w:hAnsi="宋体" w:cs="Times New Roman" w:hint="eastAsia"/>
          <w:kern w:val="0"/>
          <w:szCs w:val="21"/>
        </w:rPr>
        <w:t>     </w:t>
      </w:r>
      <w:r w:rsidRPr="00C22D78">
        <w:rPr>
          <w:rFonts w:ascii="仿宋_GB2312" w:eastAsia="仿宋_GB2312" w:hAnsi="宋体" w:cs="宋体" w:hint="eastAsia"/>
          <w:kern w:val="0"/>
          <w:szCs w:val="21"/>
        </w:rPr>
        <w:t>VHF CH09</w:t>
      </w:r>
    </w:p>
    <w:p w:rsidR="00C22D78" w:rsidRPr="00C22D78" w:rsidRDefault="00C22D78" w:rsidP="00C22D78">
      <w:pPr>
        <w:widowControl/>
        <w:ind w:firstLine="632"/>
        <w:rPr>
          <w:rFonts w:ascii="仿宋_GB2312" w:eastAsia="仿宋_GB2312" w:hAnsi="宋体" w:cs="宋体"/>
          <w:kern w:val="0"/>
          <w:szCs w:val="21"/>
        </w:rPr>
      </w:pPr>
      <w:r w:rsidRPr="00C22D78">
        <w:rPr>
          <w:rFonts w:ascii="仿宋_GB2312" w:eastAsia="仿宋_GB2312" w:hAnsi="宋体" w:cs="宋体" w:hint="eastAsia"/>
          <w:kern w:val="0"/>
          <w:szCs w:val="21"/>
        </w:rPr>
        <w:t>引航</w:t>
      </w:r>
      <w:r w:rsidRPr="00C22D78">
        <w:rPr>
          <w:rFonts w:ascii="仿宋_GB2312" w:eastAsia="仿宋_GB2312" w:hAnsi="宋体" w:cs="Times New Roman" w:hint="eastAsia"/>
          <w:kern w:val="0"/>
          <w:szCs w:val="21"/>
        </w:rPr>
        <w:t>      </w:t>
      </w:r>
      <w:r w:rsidRPr="00C22D78">
        <w:rPr>
          <w:rFonts w:ascii="仿宋_GB2312" w:eastAsia="仿宋_GB2312" w:hAnsi="宋体" w:cs="Times New Roman" w:hint="eastAsia"/>
          <w:kern w:val="0"/>
          <w:szCs w:val="21"/>
        </w:rPr>
        <w:t xml:space="preserve"> </w:t>
      </w:r>
      <w:r w:rsidRPr="00C22D78">
        <w:rPr>
          <w:rFonts w:ascii="仿宋_GB2312" w:eastAsia="仿宋_GB2312" w:hAnsi="宋体" w:cs="Times New Roman" w:hint="eastAsia"/>
          <w:kern w:val="0"/>
          <w:szCs w:val="21"/>
        </w:rPr>
        <w:t>   </w:t>
      </w:r>
      <w:r w:rsidRPr="00C22D78">
        <w:rPr>
          <w:rFonts w:ascii="仿宋_GB2312" w:eastAsia="仿宋_GB2312" w:hAnsi="宋体" w:cs="宋体" w:hint="eastAsia"/>
          <w:kern w:val="0"/>
          <w:szCs w:val="21"/>
        </w:rPr>
        <w:t>VHF CH16</w:t>
      </w:r>
    </w:p>
    <w:p w:rsidR="00C22D78" w:rsidRPr="00C22D78" w:rsidRDefault="00C22D78" w:rsidP="00C22D78">
      <w:pPr>
        <w:widowControl/>
        <w:ind w:firstLine="640"/>
        <w:rPr>
          <w:rFonts w:ascii="黑体" w:eastAsia="黑体" w:hAnsi="黑体" w:cs="宋体"/>
          <w:kern w:val="0"/>
          <w:szCs w:val="21"/>
        </w:rPr>
      </w:pPr>
      <w:r w:rsidRPr="00C22D78">
        <w:rPr>
          <w:rFonts w:ascii="黑体" w:eastAsia="黑体" w:hAnsi="黑体" w:cs="宋体" w:hint="eastAsia"/>
          <w:kern w:val="0"/>
          <w:szCs w:val="21"/>
        </w:rPr>
        <w:t>二、船舶报告</w:t>
      </w:r>
    </w:p>
    <w:p w:rsidR="00C22D78" w:rsidRPr="00C22D78" w:rsidRDefault="00C22D78" w:rsidP="00C22D78">
      <w:pPr>
        <w:widowControl/>
        <w:ind w:firstLine="640"/>
        <w:rPr>
          <w:rFonts w:ascii="仿宋_GB2312" w:eastAsia="仿宋_GB2312" w:hAnsi="宋体" w:cs="宋体"/>
          <w:kern w:val="0"/>
          <w:szCs w:val="21"/>
        </w:rPr>
      </w:pPr>
      <w:r w:rsidRPr="00C22D78">
        <w:rPr>
          <w:rFonts w:ascii="仿宋_GB2312" w:eastAsia="仿宋_GB2312" w:hAnsi="宋体" w:cs="宋体" w:hint="eastAsia"/>
          <w:kern w:val="0"/>
          <w:szCs w:val="21"/>
        </w:rPr>
        <w:t>（一）适用船舶</w:t>
      </w:r>
    </w:p>
    <w:p w:rsidR="00C22D78" w:rsidRPr="00C22D78" w:rsidRDefault="00C22D78" w:rsidP="00C22D78">
      <w:pPr>
        <w:widowControl/>
        <w:ind w:firstLine="632"/>
        <w:jc w:val="left"/>
        <w:rPr>
          <w:rFonts w:ascii="仿宋_GB2312" w:eastAsia="仿宋_GB2312" w:hAnsi="宋体" w:cs="宋体"/>
          <w:kern w:val="0"/>
          <w:szCs w:val="21"/>
        </w:rPr>
      </w:pPr>
      <w:r w:rsidRPr="00C22D78">
        <w:rPr>
          <w:rFonts w:ascii="仿宋_GB2312" w:eastAsia="仿宋_GB2312" w:hAnsi="宋体" w:cs="宋体" w:hint="eastAsia"/>
          <w:kern w:val="0"/>
          <w:szCs w:val="21"/>
        </w:rPr>
        <w:t>湛江交管中心适用于：</w:t>
      </w:r>
    </w:p>
    <w:p w:rsidR="00C22D78" w:rsidRPr="00C22D78" w:rsidRDefault="00C22D78" w:rsidP="00C22D78">
      <w:pPr>
        <w:widowControl/>
        <w:ind w:firstLine="632"/>
        <w:jc w:val="left"/>
        <w:rPr>
          <w:rFonts w:ascii="仿宋_GB2312" w:eastAsia="仿宋_GB2312" w:hAnsi="宋体" w:cs="宋体"/>
          <w:kern w:val="0"/>
          <w:szCs w:val="21"/>
        </w:rPr>
      </w:pPr>
      <w:r w:rsidRPr="00C22D78">
        <w:rPr>
          <w:rFonts w:ascii="仿宋_GB2312" w:eastAsia="仿宋_GB2312" w:hAnsi="宋体" w:cs="宋体" w:hint="eastAsia"/>
          <w:kern w:val="0"/>
          <w:szCs w:val="21"/>
        </w:rPr>
        <w:t>1.外国籍船舶、设施；</w:t>
      </w:r>
    </w:p>
    <w:p w:rsidR="00C22D78" w:rsidRPr="00C22D78" w:rsidRDefault="00C22D78" w:rsidP="00C22D78">
      <w:pPr>
        <w:widowControl/>
        <w:ind w:firstLine="632"/>
        <w:jc w:val="left"/>
        <w:rPr>
          <w:rFonts w:ascii="仿宋_GB2312" w:eastAsia="仿宋_GB2312" w:hAnsi="宋体" w:cs="宋体"/>
          <w:kern w:val="0"/>
          <w:szCs w:val="21"/>
        </w:rPr>
      </w:pPr>
      <w:r w:rsidRPr="00C22D78">
        <w:rPr>
          <w:rFonts w:ascii="仿宋_GB2312" w:eastAsia="仿宋_GB2312" w:hAnsi="宋体" w:cs="宋体" w:hint="eastAsia"/>
          <w:kern w:val="0"/>
          <w:szCs w:val="21"/>
        </w:rPr>
        <w:t>2.500总吨及以上的中国籍船舶；</w:t>
      </w:r>
    </w:p>
    <w:p w:rsidR="00C22D78" w:rsidRPr="00C22D78" w:rsidRDefault="00C22D78" w:rsidP="00C22D78">
      <w:pPr>
        <w:widowControl/>
        <w:ind w:firstLine="632"/>
        <w:jc w:val="left"/>
        <w:rPr>
          <w:rFonts w:ascii="仿宋_GB2312" w:eastAsia="仿宋_GB2312" w:hAnsi="宋体" w:cs="宋体"/>
          <w:kern w:val="0"/>
          <w:szCs w:val="21"/>
        </w:rPr>
      </w:pPr>
      <w:r w:rsidRPr="00C22D78">
        <w:rPr>
          <w:rFonts w:ascii="仿宋_GB2312" w:eastAsia="仿宋_GB2312" w:hAnsi="宋体" w:cs="宋体" w:hint="eastAsia"/>
          <w:kern w:val="0"/>
          <w:szCs w:val="21"/>
        </w:rPr>
        <w:t>3.载客能力30人及以上的客船；</w:t>
      </w:r>
    </w:p>
    <w:p w:rsidR="00C22D78" w:rsidRPr="00C22D78" w:rsidRDefault="00C22D78" w:rsidP="00C22D78">
      <w:pPr>
        <w:widowControl/>
        <w:ind w:firstLine="632"/>
        <w:jc w:val="left"/>
        <w:rPr>
          <w:rFonts w:ascii="仿宋_GB2312" w:eastAsia="仿宋_GB2312" w:hAnsi="宋体" w:cs="宋体"/>
          <w:kern w:val="0"/>
          <w:szCs w:val="21"/>
        </w:rPr>
      </w:pPr>
      <w:r w:rsidRPr="00C22D78">
        <w:rPr>
          <w:rFonts w:ascii="仿宋_GB2312" w:eastAsia="仿宋_GB2312" w:hAnsi="宋体" w:cs="宋体" w:hint="eastAsia"/>
          <w:kern w:val="0"/>
          <w:szCs w:val="21"/>
        </w:rPr>
        <w:t>4.载运危险货物的船舶；</w:t>
      </w:r>
    </w:p>
    <w:p w:rsidR="00C22D78" w:rsidRPr="00C22D78" w:rsidRDefault="00C22D78" w:rsidP="00C22D78">
      <w:pPr>
        <w:widowControl/>
        <w:ind w:firstLine="632"/>
        <w:jc w:val="left"/>
        <w:rPr>
          <w:rFonts w:ascii="仿宋_GB2312" w:eastAsia="仿宋_GB2312" w:hAnsi="宋体" w:cs="宋体"/>
          <w:kern w:val="0"/>
          <w:szCs w:val="21"/>
        </w:rPr>
      </w:pPr>
      <w:r w:rsidRPr="00C22D78">
        <w:rPr>
          <w:rFonts w:ascii="仿宋_GB2312" w:eastAsia="仿宋_GB2312" w:hAnsi="宋体" w:cs="宋体" w:hint="eastAsia"/>
          <w:kern w:val="0"/>
          <w:szCs w:val="21"/>
        </w:rPr>
        <w:t>5.操纵能力受到限制的船舶。</w:t>
      </w:r>
    </w:p>
    <w:p w:rsidR="00C22D78" w:rsidRPr="00C22D78" w:rsidRDefault="00C22D78" w:rsidP="00C22D78">
      <w:pPr>
        <w:widowControl/>
        <w:ind w:firstLine="632"/>
        <w:jc w:val="left"/>
        <w:rPr>
          <w:rFonts w:ascii="仿宋_GB2312" w:eastAsia="仿宋_GB2312" w:hAnsi="宋体" w:cs="宋体"/>
          <w:kern w:val="0"/>
          <w:szCs w:val="21"/>
        </w:rPr>
      </w:pPr>
      <w:r w:rsidRPr="00C22D78">
        <w:rPr>
          <w:rFonts w:ascii="仿宋_GB2312" w:eastAsia="仿宋_GB2312" w:hAnsi="宋体" w:cs="宋体" w:hint="eastAsia"/>
          <w:kern w:val="0"/>
          <w:szCs w:val="21"/>
        </w:rPr>
        <w:t>（二）预报</w:t>
      </w:r>
      <w:r w:rsidRPr="00C22D78">
        <w:rPr>
          <w:rFonts w:ascii="仿宋_GB2312" w:eastAsia="仿宋_GB2312" w:hAnsi="宋体" w:cs="Times New Roman" w:hint="eastAsia"/>
          <w:szCs w:val="21"/>
        </w:rPr>
        <w:t>（仅适用于</w:t>
      </w:r>
      <w:r w:rsidRPr="00C22D78">
        <w:rPr>
          <w:rFonts w:ascii="仿宋_GB2312" w:eastAsia="仿宋_GB2312" w:hAnsi="宋体" w:cs="仿宋" w:hint="eastAsia"/>
          <w:kern w:val="0"/>
          <w:szCs w:val="21"/>
        </w:rPr>
        <w:t>500总吨及以上的船舶</w:t>
      </w:r>
      <w:r w:rsidRPr="00C22D78">
        <w:rPr>
          <w:rFonts w:ascii="仿宋_GB2312" w:eastAsia="仿宋_GB2312" w:hAnsi="宋体" w:cs="Times New Roman" w:hint="eastAsia"/>
          <w:szCs w:val="21"/>
        </w:rPr>
        <w:t>）</w:t>
      </w:r>
    </w:p>
    <w:p w:rsidR="00C22D78" w:rsidRPr="00C22D78" w:rsidRDefault="00C22D78" w:rsidP="00C22D78">
      <w:pPr>
        <w:widowControl/>
        <w:ind w:firstLine="632"/>
        <w:jc w:val="left"/>
        <w:rPr>
          <w:rFonts w:ascii="仿宋_GB2312" w:eastAsia="仿宋_GB2312" w:hAnsi="宋体" w:cs="宋体"/>
          <w:kern w:val="0"/>
          <w:szCs w:val="21"/>
        </w:rPr>
      </w:pPr>
      <w:r w:rsidRPr="00C22D78">
        <w:rPr>
          <w:rFonts w:ascii="仿宋_GB2312" w:eastAsia="仿宋_GB2312" w:hAnsi="宋体" w:cs="宋体" w:hint="eastAsia"/>
          <w:kern w:val="0"/>
          <w:szCs w:val="21"/>
        </w:rPr>
        <w:t>1.报告时机：进入服务区前24小时</w:t>
      </w:r>
      <w:r w:rsidRPr="00C22D78">
        <w:rPr>
          <w:rFonts w:ascii="仿宋_GB2312" w:eastAsia="仿宋_GB2312" w:hAnsi="宋体" w:cs="Arial" w:hint="eastAsia"/>
          <w:szCs w:val="21"/>
        </w:rPr>
        <w:t>（航程不足24小时的，在离开上一港口时）</w:t>
      </w:r>
      <w:r w:rsidRPr="00C22D78">
        <w:rPr>
          <w:rFonts w:ascii="仿宋_GB2312" w:eastAsia="仿宋_GB2312" w:hAnsi="宋体" w:cs="宋体" w:hint="eastAsia"/>
          <w:kern w:val="0"/>
          <w:szCs w:val="21"/>
        </w:rPr>
        <w:t>。</w:t>
      </w:r>
    </w:p>
    <w:p w:rsidR="00C22D78" w:rsidRPr="00C22D78" w:rsidRDefault="00C22D78" w:rsidP="00C22D78">
      <w:pPr>
        <w:widowControl/>
        <w:ind w:firstLine="632"/>
        <w:jc w:val="left"/>
        <w:rPr>
          <w:rFonts w:ascii="仿宋_GB2312" w:eastAsia="仿宋_GB2312" w:hAnsi="宋体" w:cs="宋体"/>
          <w:kern w:val="0"/>
          <w:szCs w:val="21"/>
        </w:rPr>
      </w:pPr>
      <w:r w:rsidRPr="00C22D78">
        <w:rPr>
          <w:rFonts w:ascii="仿宋_GB2312" w:eastAsia="仿宋_GB2312" w:hAnsi="宋体" w:cs="宋体" w:hint="eastAsia"/>
          <w:kern w:val="0"/>
          <w:szCs w:val="21"/>
        </w:rPr>
        <w:t>2.报告：湛江交管中心</w:t>
      </w:r>
    </w:p>
    <w:p w:rsidR="00C22D78" w:rsidRPr="00C22D78" w:rsidRDefault="00C22D78" w:rsidP="00C22D78">
      <w:pPr>
        <w:widowControl/>
        <w:ind w:firstLine="632"/>
        <w:jc w:val="left"/>
        <w:rPr>
          <w:rFonts w:ascii="仿宋_GB2312" w:eastAsia="仿宋_GB2312" w:hAnsi="宋体" w:cs="宋体"/>
          <w:kern w:val="0"/>
          <w:szCs w:val="21"/>
        </w:rPr>
      </w:pPr>
      <w:r w:rsidRPr="00C22D78">
        <w:rPr>
          <w:rFonts w:ascii="仿宋_GB2312" w:eastAsia="仿宋_GB2312" w:hAnsi="宋体" w:cs="宋体" w:hint="eastAsia"/>
          <w:kern w:val="0"/>
          <w:szCs w:val="21"/>
        </w:rPr>
        <w:t>3.报告方式：</w:t>
      </w:r>
    </w:p>
    <w:p w:rsidR="00C22D78" w:rsidRPr="00C22D78" w:rsidRDefault="00C22D78" w:rsidP="00C22D78">
      <w:pPr>
        <w:widowControl/>
        <w:ind w:firstLineChars="262" w:firstLine="550"/>
        <w:jc w:val="left"/>
        <w:rPr>
          <w:rFonts w:ascii="仿宋_GB2312" w:eastAsia="仿宋_GB2312" w:hAnsi="宋体" w:cs="宋体"/>
          <w:kern w:val="0"/>
          <w:szCs w:val="21"/>
        </w:rPr>
      </w:pPr>
      <w:r w:rsidRPr="00C22D78">
        <w:rPr>
          <w:rFonts w:ascii="仿宋_GB2312" w:eastAsia="仿宋_GB2312" w:hAnsi="宋体" w:cs="宋体" w:hint="eastAsia"/>
          <w:kern w:val="0"/>
          <w:szCs w:val="21"/>
        </w:rPr>
        <w:t>电话：+86-759-2222090</w:t>
      </w:r>
    </w:p>
    <w:p w:rsidR="00C22D78" w:rsidRPr="00C22D78" w:rsidRDefault="00C22D78" w:rsidP="00C22D78">
      <w:pPr>
        <w:widowControl/>
        <w:ind w:firstLineChars="262" w:firstLine="550"/>
        <w:jc w:val="left"/>
        <w:rPr>
          <w:rFonts w:ascii="仿宋_GB2312" w:eastAsia="仿宋_GB2312" w:hAnsi="宋体" w:cs="宋体"/>
          <w:kern w:val="0"/>
          <w:szCs w:val="21"/>
        </w:rPr>
      </w:pPr>
      <w:r w:rsidRPr="00C22D78">
        <w:rPr>
          <w:rFonts w:ascii="仿宋_GB2312" w:eastAsia="仿宋_GB2312" w:hAnsi="宋体" w:cs="宋体" w:hint="eastAsia"/>
          <w:kern w:val="0"/>
          <w:szCs w:val="21"/>
        </w:rPr>
        <w:t>传真：+86-759-2271961</w:t>
      </w:r>
    </w:p>
    <w:p w:rsidR="00C22D78" w:rsidRPr="00C22D78" w:rsidRDefault="00C22D78" w:rsidP="00C22D78">
      <w:pPr>
        <w:widowControl/>
        <w:ind w:firstLineChars="262" w:firstLine="550"/>
        <w:jc w:val="left"/>
        <w:rPr>
          <w:rFonts w:ascii="仿宋_GB2312" w:eastAsia="仿宋_GB2312" w:hAnsi="宋体" w:cs="宋体"/>
          <w:kern w:val="0"/>
          <w:szCs w:val="21"/>
        </w:rPr>
      </w:pPr>
      <w:r w:rsidRPr="00C22D78">
        <w:rPr>
          <w:rFonts w:ascii="仿宋_GB2312" w:eastAsia="仿宋_GB2312" w:hAnsi="宋体" w:cs="宋体" w:hint="eastAsia"/>
          <w:kern w:val="0"/>
          <w:szCs w:val="21"/>
        </w:rPr>
        <w:t>船舶动态计划报告系统</w:t>
      </w:r>
    </w:p>
    <w:p w:rsidR="00C22D78" w:rsidRPr="00C22D78" w:rsidRDefault="00C22D78" w:rsidP="00C22D78">
      <w:pPr>
        <w:widowControl/>
        <w:ind w:firstLine="632"/>
        <w:jc w:val="left"/>
        <w:rPr>
          <w:rFonts w:ascii="仿宋_GB2312" w:eastAsia="仿宋_GB2312" w:hAnsi="宋体" w:cs="Arial"/>
          <w:bCs/>
          <w:szCs w:val="21"/>
        </w:rPr>
      </w:pPr>
      <w:r w:rsidRPr="00C22D78">
        <w:rPr>
          <w:rFonts w:ascii="仿宋_GB2312" w:eastAsia="仿宋_GB2312" w:hAnsi="宋体" w:cs="宋体" w:hint="eastAsia"/>
          <w:kern w:val="0"/>
          <w:szCs w:val="21"/>
        </w:rPr>
        <w:t>4.报告内容：</w:t>
      </w:r>
      <w:r w:rsidRPr="00C22D78">
        <w:rPr>
          <w:rFonts w:ascii="仿宋_GB2312" w:eastAsia="仿宋_GB2312" w:hAnsi="宋体" w:cs="Arial" w:hint="eastAsia"/>
          <w:bCs/>
          <w:szCs w:val="21"/>
        </w:rPr>
        <w:t>见《</w:t>
      </w:r>
      <w:r w:rsidRPr="00C22D78">
        <w:rPr>
          <w:rFonts w:ascii="仿宋_GB2312" w:eastAsia="仿宋_GB2312" w:hAnsi="宋体" w:cs="仿宋" w:hint="eastAsia"/>
          <w:szCs w:val="21"/>
        </w:rPr>
        <w:t>VTS船舶动态计划预报表</w:t>
      </w:r>
      <w:r w:rsidRPr="00C22D78">
        <w:rPr>
          <w:rFonts w:ascii="仿宋_GB2312" w:eastAsia="仿宋_GB2312" w:hAnsi="宋体" w:cs="Arial" w:hint="eastAsia"/>
          <w:bCs/>
          <w:szCs w:val="21"/>
        </w:rPr>
        <w:t>》。</w:t>
      </w:r>
    </w:p>
    <w:p w:rsidR="00C22D78" w:rsidRPr="00C22D78" w:rsidRDefault="00C22D78" w:rsidP="00C22D78">
      <w:pPr>
        <w:widowControl/>
        <w:ind w:firstLine="632"/>
        <w:jc w:val="left"/>
        <w:rPr>
          <w:rFonts w:ascii="仿宋_GB2312" w:eastAsia="仿宋_GB2312" w:hAnsi="宋体" w:cs="宋体"/>
          <w:kern w:val="0"/>
          <w:szCs w:val="21"/>
        </w:rPr>
      </w:pPr>
      <w:r w:rsidRPr="00C22D78">
        <w:rPr>
          <w:rFonts w:ascii="仿宋_GB2312" w:eastAsia="仿宋_GB2312" w:hAnsi="宋体" w:cs="宋体" w:hint="eastAsia"/>
          <w:kern w:val="0"/>
          <w:szCs w:val="21"/>
        </w:rPr>
        <w:t>（三）进港报告</w:t>
      </w:r>
    </w:p>
    <w:p w:rsidR="00C22D78" w:rsidRPr="00C22D78" w:rsidRDefault="00C22D78" w:rsidP="00C22D78">
      <w:pPr>
        <w:widowControl/>
        <w:ind w:firstLine="632"/>
        <w:jc w:val="left"/>
        <w:rPr>
          <w:rFonts w:ascii="仿宋_GB2312" w:eastAsia="仿宋_GB2312" w:hAnsi="宋体" w:cs="宋体"/>
          <w:kern w:val="0"/>
          <w:szCs w:val="21"/>
        </w:rPr>
      </w:pPr>
      <w:r w:rsidRPr="00C22D78">
        <w:rPr>
          <w:rFonts w:ascii="仿宋_GB2312" w:eastAsia="仿宋_GB2312" w:hAnsi="宋体" w:cs="宋体" w:hint="eastAsia"/>
          <w:kern w:val="0"/>
          <w:szCs w:val="21"/>
        </w:rPr>
        <w:t>1.报告时机：通过报告线（点）和/或抵近泊位或者锚地。</w:t>
      </w:r>
    </w:p>
    <w:p w:rsidR="00C22D78" w:rsidRPr="00C22D78" w:rsidRDefault="00C22D78" w:rsidP="00C22D78">
      <w:pPr>
        <w:widowControl/>
        <w:ind w:firstLine="632"/>
        <w:jc w:val="left"/>
        <w:rPr>
          <w:rFonts w:ascii="仿宋_GB2312" w:eastAsia="仿宋_GB2312" w:hAnsi="宋体" w:cs="宋体"/>
          <w:kern w:val="0"/>
          <w:szCs w:val="21"/>
        </w:rPr>
      </w:pPr>
      <w:r w:rsidRPr="00C22D78">
        <w:rPr>
          <w:rFonts w:ascii="仿宋_GB2312" w:eastAsia="仿宋_GB2312" w:hAnsi="宋体" w:cs="宋体" w:hint="eastAsia"/>
          <w:kern w:val="0"/>
          <w:szCs w:val="21"/>
        </w:rPr>
        <w:t>2.报告：A、B、C1、C2区报湛江交管中心，D区报徐闻交管中心。</w:t>
      </w:r>
    </w:p>
    <w:p w:rsidR="00C22D78" w:rsidRPr="00C22D78" w:rsidRDefault="00C22D78" w:rsidP="00C22D78">
      <w:pPr>
        <w:widowControl/>
        <w:ind w:firstLine="632"/>
        <w:jc w:val="left"/>
        <w:rPr>
          <w:rFonts w:ascii="仿宋_GB2312" w:eastAsia="仿宋_GB2312" w:hAnsi="宋体" w:cs="宋体"/>
          <w:kern w:val="0"/>
          <w:szCs w:val="21"/>
        </w:rPr>
      </w:pPr>
      <w:r w:rsidRPr="00C22D78">
        <w:rPr>
          <w:rFonts w:ascii="仿宋_GB2312" w:eastAsia="仿宋_GB2312" w:hAnsi="宋体" w:cs="宋体" w:hint="eastAsia"/>
          <w:kern w:val="0"/>
          <w:szCs w:val="21"/>
        </w:rPr>
        <w:t>3.报告方式：A、B、C1区VHF CH08，C2区VHF CH69，D区VHF CH71。</w:t>
      </w:r>
    </w:p>
    <w:p w:rsidR="00C22D78" w:rsidRPr="00C22D78" w:rsidRDefault="00C22D78" w:rsidP="00C22D78">
      <w:pPr>
        <w:widowControl/>
        <w:ind w:firstLine="632"/>
        <w:jc w:val="left"/>
        <w:rPr>
          <w:rFonts w:ascii="仿宋_GB2312" w:eastAsia="仿宋_GB2312" w:hAnsi="宋体" w:cs="宋体"/>
          <w:kern w:val="0"/>
          <w:szCs w:val="21"/>
        </w:rPr>
      </w:pPr>
      <w:r w:rsidRPr="00C22D78">
        <w:rPr>
          <w:rFonts w:ascii="仿宋_GB2312" w:eastAsia="仿宋_GB2312" w:hAnsi="宋体" w:cs="宋体" w:hint="eastAsia"/>
          <w:kern w:val="0"/>
          <w:szCs w:val="21"/>
        </w:rPr>
        <w:t>4.报告内容：船舶（船名、呼号）、船位、动态。</w:t>
      </w:r>
    </w:p>
    <w:p w:rsidR="00C22D78" w:rsidRPr="00C22D78" w:rsidRDefault="00C22D78" w:rsidP="00C22D78">
      <w:pPr>
        <w:widowControl/>
        <w:ind w:firstLine="632"/>
        <w:jc w:val="left"/>
        <w:rPr>
          <w:rFonts w:ascii="仿宋_GB2312" w:eastAsia="仿宋_GB2312" w:hAnsi="宋体" w:cs="宋体"/>
          <w:kern w:val="0"/>
          <w:szCs w:val="21"/>
        </w:rPr>
      </w:pPr>
      <w:r w:rsidRPr="00C22D78">
        <w:rPr>
          <w:rFonts w:ascii="仿宋_GB2312" w:eastAsia="仿宋_GB2312" w:hAnsi="宋体" w:cs="宋体" w:hint="eastAsia"/>
          <w:kern w:val="0"/>
          <w:szCs w:val="21"/>
        </w:rPr>
        <w:t>（四）抵港报告</w:t>
      </w:r>
    </w:p>
    <w:p w:rsidR="00C22D78" w:rsidRPr="00C22D78" w:rsidRDefault="00C22D78" w:rsidP="00C22D78">
      <w:pPr>
        <w:widowControl/>
        <w:ind w:firstLine="632"/>
        <w:jc w:val="left"/>
        <w:rPr>
          <w:rFonts w:ascii="仿宋_GB2312" w:eastAsia="仿宋_GB2312" w:hAnsi="宋体" w:cs="宋体"/>
          <w:kern w:val="0"/>
          <w:szCs w:val="21"/>
        </w:rPr>
      </w:pPr>
      <w:r w:rsidRPr="00C22D78">
        <w:rPr>
          <w:rFonts w:ascii="仿宋_GB2312" w:eastAsia="仿宋_GB2312" w:hAnsi="宋体" w:cs="宋体" w:hint="eastAsia"/>
          <w:kern w:val="0"/>
          <w:szCs w:val="21"/>
        </w:rPr>
        <w:t>1.报告时机：船舶抵达VTS覆盖区内泊位或者锚地。</w:t>
      </w:r>
    </w:p>
    <w:p w:rsidR="00C22D78" w:rsidRPr="00C22D78" w:rsidRDefault="00C22D78" w:rsidP="00C22D78">
      <w:pPr>
        <w:widowControl/>
        <w:ind w:firstLine="632"/>
        <w:jc w:val="left"/>
        <w:rPr>
          <w:rFonts w:ascii="仿宋_GB2312" w:eastAsia="仿宋_GB2312" w:hAnsi="宋体" w:cs="宋体"/>
          <w:kern w:val="0"/>
          <w:szCs w:val="21"/>
        </w:rPr>
      </w:pPr>
      <w:r w:rsidRPr="00C22D78">
        <w:rPr>
          <w:rFonts w:ascii="仿宋_GB2312" w:eastAsia="仿宋_GB2312" w:hAnsi="宋体" w:cs="宋体" w:hint="eastAsia"/>
          <w:kern w:val="0"/>
          <w:szCs w:val="21"/>
        </w:rPr>
        <w:t>2.报告：A、B、C1、C2区报湛江交管中心，D区报徐闻交管中心。</w:t>
      </w:r>
    </w:p>
    <w:p w:rsidR="00C22D78" w:rsidRPr="00C22D78" w:rsidRDefault="00C22D78" w:rsidP="00C22D78">
      <w:pPr>
        <w:widowControl/>
        <w:ind w:firstLine="632"/>
        <w:jc w:val="left"/>
        <w:rPr>
          <w:rFonts w:ascii="仿宋_GB2312" w:eastAsia="仿宋_GB2312" w:hAnsi="宋体" w:cs="宋体"/>
          <w:kern w:val="0"/>
          <w:szCs w:val="21"/>
        </w:rPr>
      </w:pPr>
      <w:r w:rsidRPr="00C22D78">
        <w:rPr>
          <w:rFonts w:ascii="仿宋_GB2312" w:eastAsia="仿宋_GB2312" w:hAnsi="宋体" w:cs="宋体" w:hint="eastAsia"/>
          <w:kern w:val="0"/>
          <w:szCs w:val="21"/>
        </w:rPr>
        <w:t>3.报告方式：A、B、C1区VHF CH08，C2区VHF CH69，D区VHF CH71。</w:t>
      </w:r>
    </w:p>
    <w:p w:rsidR="00C22D78" w:rsidRPr="00C22D78" w:rsidRDefault="00C22D78" w:rsidP="00C22D78">
      <w:pPr>
        <w:widowControl/>
        <w:ind w:firstLine="632"/>
        <w:jc w:val="left"/>
        <w:rPr>
          <w:rFonts w:ascii="仿宋_GB2312" w:eastAsia="仿宋_GB2312" w:hAnsi="宋体" w:cs="宋体"/>
          <w:kern w:val="0"/>
          <w:szCs w:val="21"/>
        </w:rPr>
      </w:pPr>
      <w:r w:rsidRPr="00C22D78">
        <w:rPr>
          <w:rFonts w:ascii="仿宋_GB2312" w:eastAsia="仿宋_GB2312" w:hAnsi="宋体" w:cs="宋体" w:hint="eastAsia"/>
          <w:kern w:val="0"/>
          <w:szCs w:val="21"/>
        </w:rPr>
        <w:t>4.报告内容：船舶（船名、呼号）、时间、船位。</w:t>
      </w:r>
    </w:p>
    <w:p w:rsidR="00C22D78" w:rsidRPr="00C22D78" w:rsidRDefault="00C22D78" w:rsidP="00C22D78">
      <w:pPr>
        <w:widowControl/>
        <w:ind w:firstLine="632"/>
        <w:jc w:val="left"/>
        <w:rPr>
          <w:rFonts w:ascii="仿宋_GB2312" w:eastAsia="仿宋_GB2312" w:hAnsi="宋体" w:cs="宋体"/>
          <w:kern w:val="0"/>
          <w:szCs w:val="21"/>
        </w:rPr>
      </w:pPr>
      <w:r w:rsidRPr="00C22D78">
        <w:rPr>
          <w:rFonts w:ascii="仿宋_GB2312" w:eastAsia="仿宋_GB2312" w:hAnsi="宋体" w:cs="宋体" w:hint="eastAsia"/>
          <w:kern w:val="0"/>
          <w:szCs w:val="21"/>
        </w:rPr>
        <w:t>（五）开航报告</w:t>
      </w:r>
    </w:p>
    <w:p w:rsidR="00C22D78" w:rsidRPr="00C22D78" w:rsidRDefault="00C22D78" w:rsidP="00C22D78">
      <w:pPr>
        <w:widowControl/>
        <w:ind w:firstLine="632"/>
        <w:jc w:val="left"/>
        <w:rPr>
          <w:rFonts w:ascii="仿宋_GB2312" w:eastAsia="仿宋_GB2312" w:hAnsi="宋体" w:cs="宋体"/>
          <w:kern w:val="0"/>
          <w:szCs w:val="21"/>
        </w:rPr>
      </w:pPr>
      <w:r w:rsidRPr="00C22D78">
        <w:rPr>
          <w:rFonts w:ascii="仿宋_GB2312" w:eastAsia="仿宋_GB2312" w:hAnsi="宋体" w:cs="宋体" w:hint="eastAsia"/>
          <w:kern w:val="0"/>
          <w:szCs w:val="21"/>
        </w:rPr>
        <w:t>1.报告时机：船舶离泊或起锚前。</w:t>
      </w:r>
    </w:p>
    <w:p w:rsidR="00C22D78" w:rsidRPr="00C22D78" w:rsidRDefault="00C22D78" w:rsidP="00C22D78">
      <w:pPr>
        <w:widowControl/>
        <w:ind w:firstLine="632"/>
        <w:jc w:val="left"/>
        <w:rPr>
          <w:rFonts w:ascii="仿宋_GB2312" w:eastAsia="仿宋_GB2312" w:hAnsi="宋体" w:cs="宋体"/>
          <w:kern w:val="0"/>
          <w:szCs w:val="21"/>
        </w:rPr>
      </w:pPr>
      <w:r w:rsidRPr="00C22D78">
        <w:rPr>
          <w:rFonts w:ascii="仿宋_GB2312" w:eastAsia="仿宋_GB2312" w:hAnsi="宋体" w:cs="宋体" w:hint="eastAsia"/>
          <w:kern w:val="0"/>
          <w:szCs w:val="21"/>
        </w:rPr>
        <w:t>2.报告：A、B、C1、C2区报湛江交管中心，D区报徐闻交管中心。</w:t>
      </w:r>
    </w:p>
    <w:p w:rsidR="00C22D78" w:rsidRPr="00C22D78" w:rsidRDefault="00C22D78" w:rsidP="00C22D78">
      <w:pPr>
        <w:widowControl/>
        <w:ind w:firstLine="632"/>
        <w:jc w:val="left"/>
        <w:rPr>
          <w:rFonts w:ascii="仿宋_GB2312" w:eastAsia="仿宋_GB2312" w:hAnsi="宋体" w:cs="宋体"/>
          <w:kern w:val="0"/>
          <w:szCs w:val="21"/>
        </w:rPr>
      </w:pPr>
      <w:r w:rsidRPr="00C22D78">
        <w:rPr>
          <w:rFonts w:ascii="仿宋_GB2312" w:eastAsia="仿宋_GB2312" w:hAnsi="宋体" w:cs="宋体" w:hint="eastAsia"/>
          <w:kern w:val="0"/>
          <w:szCs w:val="21"/>
        </w:rPr>
        <w:t>3.报告方式：A、B、C1区VHF CH08，C2区VHF CH69，D区VHF CH71。</w:t>
      </w:r>
    </w:p>
    <w:p w:rsidR="00C22D78" w:rsidRPr="00C22D78" w:rsidRDefault="00C22D78" w:rsidP="00C22D78">
      <w:pPr>
        <w:widowControl/>
        <w:ind w:firstLine="632"/>
        <w:jc w:val="left"/>
        <w:rPr>
          <w:rFonts w:ascii="仿宋_GB2312" w:eastAsia="仿宋_GB2312" w:hAnsi="宋体" w:cs="宋体"/>
          <w:kern w:val="0"/>
          <w:szCs w:val="21"/>
        </w:rPr>
      </w:pPr>
      <w:r w:rsidRPr="00C22D78">
        <w:rPr>
          <w:rFonts w:ascii="仿宋_GB2312" w:eastAsia="仿宋_GB2312" w:hAnsi="宋体" w:cs="宋体" w:hint="eastAsia"/>
          <w:kern w:val="0"/>
          <w:szCs w:val="21"/>
        </w:rPr>
        <w:t>4.报告内容：船舶（船名、呼号）、时间、船位及目的地。（六）离港报告</w:t>
      </w:r>
    </w:p>
    <w:p w:rsidR="00C22D78" w:rsidRPr="00C22D78" w:rsidRDefault="00C22D78" w:rsidP="00C22D78">
      <w:pPr>
        <w:widowControl/>
        <w:ind w:firstLine="632"/>
        <w:jc w:val="left"/>
        <w:rPr>
          <w:rFonts w:ascii="仿宋_GB2312" w:eastAsia="仿宋_GB2312" w:hAnsi="宋体" w:cs="宋体"/>
          <w:kern w:val="0"/>
          <w:szCs w:val="21"/>
        </w:rPr>
      </w:pPr>
      <w:r w:rsidRPr="00C22D78">
        <w:rPr>
          <w:rFonts w:ascii="仿宋_GB2312" w:eastAsia="仿宋_GB2312" w:hAnsi="宋体" w:cs="宋体" w:hint="eastAsia"/>
          <w:kern w:val="0"/>
          <w:szCs w:val="21"/>
        </w:rPr>
        <w:t>1.报告时机：船舶通过报告线离开VTS覆盖区A、B、C1、C2区。</w:t>
      </w:r>
    </w:p>
    <w:p w:rsidR="00C22D78" w:rsidRPr="00C22D78" w:rsidRDefault="00C22D78" w:rsidP="00C22D78">
      <w:pPr>
        <w:widowControl/>
        <w:ind w:firstLine="632"/>
        <w:jc w:val="left"/>
        <w:rPr>
          <w:rFonts w:ascii="仿宋_GB2312" w:eastAsia="仿宋_GB2312" w:hAnsi="宋体" w:cs="宋体"/>
          <w:kern w:val="0"/>
          <w:szCs w:val="21"/>
        </w:rPr>
      </w:pPr>
      <w:r w:rsidRPr="00C22D78">
        <w:rPr>
          <w:rFonts w:ascii="仿宋_GB2312" w:eastAsia="仿宋_GB2312" w:hAnsi="宋体" w:cs="宋体" w:hint="eastAsia"/>
          <w:kern w:val="0"/>
          <w:szCs w:val="21"/>
        </w:rPr>
        <w:t>2.报告：湛江交管中心。</w:t>
      </w:r>
    </w:p>
    <w:p w:rsidR="00C22D78" w:rsidRPr="00C22D78" w:rsidRDefault="00C22D78" w:rsidP="00C22D78">
      <w:pPr>
        <w:widowControl/>
        <w:ind w:firstLine="632"/>
        <w:jc w:val="left"/>
        <w:rPr>
          <w:rFonts w:ascii="仿宋_GB2312" w:eastAsia="仿宋_GB2312" w:hAnsi="宋体" w:cs="宋体"/>
          <w:kern w:val="0"/>
          <w:szCs w:val="21"/>
        </w:rPr>
      </w:pPr>
      <w:r w:rsidRPr="00C22D78">
        <w:rPr>
          <w:rFonts w:ascii="仿宋_GB2312" w:eastAsia="仿宋_GB2312" w:hAnsi="宋体" w:cs="宋体" w:hint="eastAsia"/>
          <w:kern w:val="0"/>
          <w:szCs w:val="21"/>
        </w:rPr>
        <w:t>3.报告方式：A、B、C1区VHF CH08，C2区VHF CH69。</w:t>
      </w:r>
    </w:p>
    <w:p w:rsidR="00C22D78" w:rsidRPr="00C22D78" w:rsidRDefault="00C22D78" w:rsidP="00C22D78">
      <w:pPr>
        <w:widowControl/>
        <w:ind w:firstLine="632"/>
        <w:jc w:val="left"/>
        <w:rPr>
          <w:rFonts w:ascii="仿宋_GB2312" w:eastAsia="仿宋_GB2312" w:hAnsi="宋体" w:cs="宋体"/>
          <w:kern w:val="0"/>
          <w:szCs w:val="21"/>
        </w:rPr>
      </w:pPr>
      <w:r w:rsidRPr="00C22D78">
        <w:rPr>
          <w:rFonts w:ascii="仿宋_GB2312" w:eastAsia="仿宋_GB2312" w:hAnsi="宋体" w:cs="宋体" w:hint="eastAsia"/>
          <w:kern w:val="0"/>
          <w:szCs w:val="21"/>
        </w:rPr>
        <w:t>4.报告内容：船舶（船名、呼号）、通过报告线时间、船位。</w:t>
      </w:r>
    </w:p>
    <w:p w:rsidR="00C22D78" w:rsidRPr="00C22D78" w:rsidRDefault="00C22D78" w:rsidP="00C22D78">
      <w:pPr>
        <w:widowControl/>
        <w:ind w:firstLine="632"/>
        <w:jc w:val="left"/>
        <w:rPr>
          <w:rFonts w:ascii="仿宋_GB2312" w:eastAsia="仿宋_GB2312" w:hAnsi="宋体" w:cs="宋体"/>
          <w:kern w:val="0"/>
          <w:szCs w:val="21"/>
        </w:rPr>
      </w:pPr>
      <w:r w:rsidRPr="00C22D78">
        <w:rPr>
          <w:rFonts w:ascii="仿宋_GB2312" w:eastAsia="仿宋_GB2312" w:hAnsi="宋体" w:cs="宋体" w:hint="eastAsia"/>
          <w:kern w:val="0"/>
          <w:szCs w:val="21"/>
        </w:rPr>
        <w:t>（七）变化报告</w:t>
      </w:r>
    </w:p>
    <w:p w:rsidR="00C22D78" w:rsidRPr="00C22D78" w:rsidRDefault="00C22D78" w:rsidP="00C22D78">
      <w:pPr>
        <w:widowControl/>
        <w:ind w:firstLine="632"/>
        <w:jc w:val="left"/>
        <w:rPr>
          <w:rFonts w:ascii="仿宋_GB2312" w:eastAsia="仿宋_GB2312" w:hAnsi="宋体" w:cs="宋体"/>
          <w:kern w:val="0"/>
          <w:szCs w:val="21"/>
        </w:rPr>
      </w:pPr>
      <w:r w:rsidRPr="00C22D78">
        <w:rPr>
          <w:rFonts w:ascii="仿宋_GB2312" w:eastAsia="仿宋_GB2312" w:hAnsi="宋体" w:cs="宋体" w:hint="eastAsia"/>
          <w:kern w:val="0"/>
          <w:szCs w:val="21"/>
        </w:rPr>
        <w:t>1.报告时机：船舶预报计划信息发生变化。</w:t>
      </w:r>
    </w:p>
    <w:p w:rsidR="00C22D78" w:rsidRPr="00C22D78" w:rsidRDefault="00C22D78" w:rsidP="00C22D78">
      <w:pPr>
        <w:widowControl/>
        <w:ind w:firstLine="632"/>
        <w:jc w:val="left"/>
        <w:rPr>
          <w:rFonts w:ascii="仿宋_GB2312" w:eastAsia="仿宋_GB2312" w:hAnsi="宋体" w:cs="宋体"/>
          <w:kern w:val="0"/>
          <w:szCs w:val="21"/>
        </w:rPr>
      </w:pPr>
      <w:r w:rsidRPr="00C22D78">
        <w:rPr>
          <w:rFonts w:ascii="仿宋_GB2312" w:eastAsia="仿宋_GB2312" w:hAnsi="宋体" w:cs="宋体" w:hint="eastAsia"/>
          <w:kern w:val="0"/>
          <w:szCs w:val="21"/>
        </w:rPr>
        <w:t>2.报告：A、B、C1、C2区报湛江交管中心，D区报徐闻交管中心。</w:t>
      </w:r>
    </w:p>
    <w:p w:rsidR="00C22D78" w:rsidRPr="00C22D78" w:rsidRDefault="00C22D78" w:rsidP="00C22D78">
      <w:pPr>
        <w:widowControl/>
        <w:ind w:firstLine="632"/>
        <w:jc w:val="left"/>
        <w:rPr>
          <w:rFonts w:ascii="仿宋_GB2312" w:eastAsia="仿宋_GB2312" w:hAnsi="宋体" w:cs="宋体"/>
          <w:kern w:val="0"/>
          <w:szCs w:val="21"/>
        </w:rPr>
      </w:pPr>
      <w:r w:rsidRPr="00C22D78">
        <w:rPr>
          <w:rFonts w:ascii="仿宋_GB2312" w:eastAsia="仿宋_GB2312" w:hAnsi="宋体" w:cs="宋体" w:hint="eastAsia"/>
          <w:kern w:val="0"/>
          <w:szCs w:val="21"/>
        </w:rPr>
        <w:t>3.报告方式：A、B、C1区VHF CH08，C2区VHF CH69，D区VHF CH71。</w:t>
      </w:r>
    </w:p>
    <w:p w:rsidR="00C22D78" w:rsidRPr="00C22D78" w:rsidRDefault="00C22D78" w:rsidP="00C22D78">
      <w:pPr>
        <w:widowControl/>
        <w:ind w:firstLine="632"/>
        <w:jc w:val="left"/>
        <w:rPr>
          <w:rFonts w:ascii="仿宋_GB2312" w:eastAsia="仿宋_GB2312" w:hAnsi="宋体" w:cs="宋体"/>
          <w:kern w:val="0"/>
          <w:szCs w:val="21"/>
        </w:rPr>
      </w:pPr>
      <w:r w:rsidRPr="00C22D78">
        <w:rPr>
          <w:rFonts w:ascii="仿宋_GB2312" w:eastAsia="仿宋_GB2312" w:hAnsi="宋体" w:cs="宋体" w:hint="eastAsia"/>
          <w:kern w:val="0"/>
          <w:szCs w:val="21"/>
        </w:rPr>
        <w:lastRenderedPageBreak/>
        <w:t>4.报告内容：船舶（船名、呼号）、变化的项目。</w:t>
      </w:r>
    </w:p>
    <w:p w:rsidR="00C22D78" w:rsidRPr="00C22D78" w:rsidRDefault="00C22D78" w:rsidP="00C22D78">
      <w:pPr>
        <w:widowControl/>
        <w:ind w:firstLine="632"/>
        <w:jc w:val="left"/>
        <w:rPr>
          <w:rFonts w:ascii="仿宋_GB2312" w:eastAsia="仿宋_GB2312" w:hAnsi="宋体" w:cs="宋体"/>
          <w:kern w:val="0"/>
          <w:szCs w:val="21"/>
        </w:rPr>
      </w:pPr>
      <w:r w:rsidRPr="00C22D78">
        <w:rPr>
          <w:rFonts w:ascii="仿宋_GB2312" w:eastAsia="仿宋_GB2312" w:hAnsi="宋体" w:cs="宋体" w:hint="eastAsia"/>
          <w:kern w:val="0"/>
          <w:szCs w:val="21"/>
        </w:rPr>
        <w:t>（八）事故报告</w:t>
      </w:r>
    </w:p>
    <w:p w:rsidR="00C22D78" w:rsidRPr="00C22D78" w:rsidRDefault="00C22D78" w:rsidP="00C22D78">
      <w:pPr>
        <w:widowControl/>
        <w:ind w:firstLine="632"/>
        <w:jc w:val="left"/>
        <w:rPr>
          <w:rFonts w:ascii="仿宋_GB2312" w:eastAsia="仿宋_GB2312" w:hAnsi="宋体" w:cs="宋体"/>
          <w:kern w:val="0"/>
          <w:szCs w:val="21"/>
        </w:rPr>
      </w:pPr>
      <w:r w:rsidRPr="00C22D78">
        <w:rPr>
          <w:rFonts w:ascii="仿宋_GB2312" w:eastAsia="仿宋_GB2312" w:hAnsi="宋体" w:cs="宋体" w:hint="eastAsia"/>
          <w:kern w:val="0"/>
          <w:szCs w:val="21"/>
        </w:rPr>
        <w:t>1.报告时机：船舶发生影响交通安全和环境污染事故。</w:t>
      </w:r>
    </w:p>
    <w:p w:rsidR="00C22D78" w:rsidRPr="00C22D78" w:rsidRDefault="00C22D78" w:rsidP="00C22D78">
      <w:pPr>
        <w:widowControl/>
        <w:ind w:firstLine="632"/>
        <w:jc w:val="left"/>
        <w:rPr>
          <w:rFonts w:ascii="仿宋_GB2312" w:eastAsia="仿宋_GB2312" w:hAnsi="宋体" w:cs="宋体"/>
          <w:kern w:val="0"/>
          <w:szCs w:val="21"/>
        </w:rPr>
      </w:pPr>
      <w:r w:rsidRPr="00C22D78">
        <w:rPr>
          <w:rFonts w:ascii="仿宋_GB2312" w:eastAsia="仿宋_GB2312" w:hAnsi="宋体" w:cs="宋体" w:hint="eastAsia"/>
          <w:kern w:val="0"/>
          <w:szCs w:val="21"/>
        </w:rPr>
        <w:t>2.报告：A、B、C1、C2区报湛江交管中心，D区报徐闻交管中心。</w:t>
      </w:r>
    </w:p>
    <w:p w:rsidR="00C22D78" w:rsidRPr="00C22D78" w:rsidRDefault="00C22D78" w:rsidP="00C22D78">
      <w:pPr>
        <w:widowControl/>
        <w:ind w:firstLine="632"/>
        <w:jc w:val="left"/>
        <w:rPr>
          <w:rFonts w:ascii="仿宋_GB2312" w:eastAsia="仿宋_GB2312" w:hAnsi="宋体" w:cs="宋体"/>
          <w:kern w:val="0"/>
          <w:szCs w:val="21"/>
        </w:rPr>
      </w:pPr>
      <w:r w:rsidRPr="00C22D78">
        <w:rPr>
          <w:rFonts w:ascii="仿宋_GB2312" w:eastAsia="仿宋_GB2312" w:hAnsi="宋体" w:cs="宋体" w:hint="eastAsia"/>
          <w:kern w:val="0"/>
          <w:szCs w:val="21"/>
        </w:rPr>
        <w:t>3.报告方式：A、B、C1区VHF CH08，C2区VHF CH69，D区VHF CH71。</w:t>
      </w:r>
    </w:p>
    <w:p w:rsidR="00C22D78" w:rsidRPr="00C22D78" w:rsidRDefault="00C22D78" w:rsidP="00C22D78">
      <w:pPr>
        <w:widowControl/>
        <w:ind w:firstLine="632"/>
        <w:jc w:val="left"/>
        <w:rPr>
          <w:rFonts w:ascii="仿宋_GB2312" w:eastAsia="仿宋_GB2312" w:hAnsi="宋体" w:cs="宋体"/>
          <w:kern w:val="0"/>
          <w:szCs w:val="21"/>
        </w:rPr>
      </w:pPr>
      <w:r w:rsidRPr="00C22D78">
        <w:rPr>
          <w:rFonts w:ascii="仿宋_GB2312" w:eastAsia="仿宋_GB2312" w:hAnsi="宋体" w:cs="宋体" w:hint="eastAsia"/>
          <w:kern w:val="0"/>
          <w:szCs w:val="21"/>
        </w:rPr>
        <w:t>4.报告内容：船舶（船名、呼号）、事故细节。</w:t>
      </w:r>
    </w:p>
    <w:p w:rsidR="00C22D78" w:rsidRPr="00C22D78" w:rsidRDefault="00C22D78" w:rsidP="00C22D78">
      <w:pPr>
        <w:widowControl/>
        <w:ind w:firstLine="632"/>
        <w:jc w:val="left"/>
        <w:rPr>
          <w:rFonts w:ascii="仿宋_GB2312" w:eastAsia="仿宋_GB2312" w:hAnsi="宋体" w:cs="宋体"/>
          <w:kern w:val="0"/>
          <w:szCs w:val="21"/>
        </w:rPr>
      </w:pPr>
      <w:r w:rsidRPr="00C22D78">
        <w:rPr>
          <w:rFonts w:ascii="仿宋_GB2312" w:eastAsia="仿宋_GB2312" w:hAnsi="宋体" w:cs="宋体" w:hint="eastAsia"/>
          <w:kern w:val="0"/>
          <w:szCs w:val="21"/>
        </w:rPr>
        <w:t>（九）异常情况报告</w:t>
      </w:r>
    </w:p>
    <w:p w:rsidR="00C22D78" w:rsidRPr="00C22D78" w:rsidRDefault="00C22D78" w:rsidP="00C22D78">
      <w:pPr>
        <w:widowControl/>
        <w:ind w:firstLine="632"/>
        <w:jc w:val="left"/>
        <w:rPr>
          <w:rFonts w:ascii="仿宋_GB2312" w:eastAsia="仿宋_GB2312" w:hAnsi="宋体" w:cs="宋体"/>
          <w:kern w:val="0"/>
          <w:szCs w:val="21"/>
        </w:rPr>
      </w:pPr>
      <w:r w:rsidRPr="00C22D78">
        <w:rPr>
          <w:rFonts w:ascii="仿宋_GB2312" w:eastAsia="仿宋_GB2312" w:hAnsi="宋体" w:cs="宋体" w:hint="eastAsia"/>
          <w:kern w:val="0"/>
          <w:szCs w:val="21"/>
        </w:rPr>
        <w:t>1.报告时机：发现妨碍航行安全的异常情况。</w:t>
      </w:r>
    </w:p>
    <w:p w:rsidR="00C22D78" w:rsidRPr="00C22D78" w:rsidRDefault="00C22D78" w:rsidP="00C22D78">
      <w:pPr>
        <w:widowControl/>
        <w:ind w:firstLine="632"/>
        <w:jc w:val="left"/>
        <w:rPr>
          <w:rFonts w:ascii="仿宋_GB2312" w:eastAsia="仿宋_GB2312" w:hAnsi="宋体" w:cs="宋体"/>
          <w:kern w:val="0"/>
          <w:szCs w:val="21"/>
        </w:rPr>
      </w:pPr>
      <w:r w:rsidRPr="00C22D78">
        <w:rPr>
          <w:rFonts w:ascii="仿宋_GB2312" w:eastAsia="仿宋_GB2312" w:hAnsi="宋体" w:cs="宋体" w:hint="eastAsia"/>
          <w:kern w:val="0"/>
          <w:szCs w:val="21"/>
        </w:rPr>
        <w:t>2.报告：A、B、C1、C2区报湛江交管中心，D区报徐闻交管中心。</w:t>
      </w:r>
    </w:p>
    <w:p w:rsidR="00C22D78" w:rsidRPr="00C22D78" w:rsidRDefault="00C22D78" w:rsidP="00C22D78">
      <w:pPr>
        <w:widowControl/>
        <w:ind w:firstLine="632"/>
        <w:jc w:val="left"/>
        <w:rPr>
          <w:rFonts w:ascii="仿宋_GB2312" w:eastAsia="仿宋_GB2312" w:hAnsi="宋体" w:cs="宋体"/>
          <w:kern w:val="0"/>
          <w:szCs w:val="21"/>
        </w:rPr>
      </w:pPr>
      <w:r w:rsidRPr="00C22D78">
        <w:rPr>
          <w:rFonts w:ascii="仿宋_GB2312" w:eastAsia="仿宋_GB2312" w:hAnsi="宋体" w:cs="宋体" w:hint="eastAsia"/>
          <w:kern w:val="0"/>
          <w:szCs w:val="21"/>
        </w:rPr>
        <w:t>3.报告方式：A、B、C1区VHF CH08，C2区VHF CH69，D区VHF CH71。</w:t>
      </w:r>
    </w:p>
    <w:p w:rsidR="00C22D78" w:rsidRPr="00C22D78" w:rsidRDefault="00C22D78" w:rsidP="00C22D78">
      <w:pPr>
        <w:widowControl/>
        <w:ind w:firstLine="632"/>
        <w:jc w:val="left"/>
        <w:rPr>
          <w:rFonts w:ascii="仿宋_GB2312" w:eastAsia="仿宋_GB2312" w:hAnsi="宋体" w:cs="宋体"/>
          <w:kern w:val="0"/>
          <w:szCs w:val="21"/>
        </w:rPr>
      </w:pPr>
      <w:r w:rsidRPr="00C22D78">
        <w:rPr>
          <w:rFonts w:ascii="仿宋_GB2312" w:eastAsia="仿宋_GB2312" w:hAnsi="宋体" w:cs="宋体" w:hint="eastAsia"/>
          <w:kern w:val="0"/>
          <w:szCs w:val="21"/>
        </w:rPr>
        <w:t>4.报告内容：船舶（船名、呼号）、船舶与异常情况。</w:t>
      </w:r>
    </w:p>
    <w:p w:rsidR="00C22D78" w:rsidRPr="00C22D78" w:rsidRDefault="00C22D78" w:rsidP="00C22D78">
      <w:pPr>
        <w:widowControl/>
        <w:ind w:firstLine="632"/>
        <w:jc w:val="left"/>
        <w:rPr>
          <w:rFonts w:ascii="仿宋_GB2312" w:eastAsia="仿宋_GB2312" w:hAnsi="宋体" w:cs="宋体"/>
          <w:kern w:val="0"/>
          <w:szCs w:val="21"/>
        </w:rPr>
      </w:pPr>
      <w:r w:rsidRPr="00C22D78">
        <w:rPr>
          <w:rFonts w:ascii="仿宋_GB2312" w:eastAsia="仿宋_GB2312" w:hAnsi="宋体" w:cs="宋体" w:hint="eastAsia"/>
          <w:kern w:val="0"/>
          <w:szCs w:val="21"/>
        </w:rPr>
        <w:t>（十）活动报告</w:t>
      </w:r>
    </w:p>
    <w:p w:rsidR="00C22D78" w:rsidRPr="00C22D78" w:rsidRDefault="00C22D78" w:rsidP="00C22D78">
      <w:pPr>
        <w:widowControl/>
        <w:ind w:firstLine="632"/>
        <w:jc w:val="left"/>
        <w:rPr>
          <w:rFonts w:ascii="仿宋_GB2312" w:eastAsia="仿宋_GB2312" w:hAnsi="宋体" w:cs="Arial"/>
          <w:szCs w:val="21"/>
        </w:rPr>
      </w:pPr>
      <w:r w:rsidRPr="00C22D78">
        <w:rPr>
          <w:rFonts w:ascii="仿宋_GB2312" w:eastAsia="仿宋_GB2312" w:hAnsi="宋体" w:cs="宋体" w:hint="eastAsia"/>
          <w:kern w:val="0"/>
          <w:szCs w:val="21"/>
        </w:rPr>
        <w:t>1.报告时机：</w:t>
      </w:r>
      <w:r w:rsidRPr="00C22D78">
        <w:rPr>
          <w:rFonts w:ascii="仿宋_GB2312" w:eastAsia="仿宋_GB2312" w:hAnsi="宋体" w:cs="Arial" w:hint="eastAsia"/>
          <w:szCs w:val="21"/>
        </w:rPr>
        <w:t>在下列活动开始前和结束后：</w:t>
      </w:r>
    </w:p>
    <w:p w:rsidR="00C22D78" w:rsidRPr="00C22D78" w:rsidRDefault="00C22D78" w:rsidP="00C22D78">
      <w:pPr>
        <w:widowControl/>
        <w:ind w:firstLine="632"/>
        <w:jc w:val="left"/>
        <w:rPr>
          <w:rFonts w:ascii="仿宋_GB2312" w:eastAsia="仿宋_GB2312" w:hAnsi="宋体" w:cs="宋体"/>
          <w:kern w:val="0"/>
          <w:szCs w:val="21"/>
        </w:rPr>
      </w:pPr>
      <w:r w:rsidRPr="00C22D78">
        <w:rPr>
          <w:rFonts w:ascii="仿宋_GB2312" w:eastAsia="仿宋_GB2312" w:hAnsi="宋体" w:cs="宋体" w:hint="eastAsia"/>
          <w:kern w:val="0"/>
          <w:szCs w:val="21"/>
        </w:rPr>
        <w:t>1.1拆修主机、锅炉、锚机、舵机；</w:t>
      </w:r>
    </w:p>
    <w:p w:rsidR="00C22D78" w:rsidRPr="00C22D78" w:rsidRDefault="00C22D78" w:rsidP="00C22D78">
      <w:pPr>
        <w:widowControl/>
        <w:ind w:firstLine="640"/>
        <w:jc w:val="left"/>
        <w:rPr>
          <w:rFonts w:ascii="仿宋_GB2312" w:eastAsia="仿宋_GB2312" w:hAnsi="宋体" w:cs="宋体"/>
          <w:kern w:val="0"/>
          <w:szCs w:val="21"/>
        </w:rPr>
      </w:pPr>
      <w:r w:rsidRPr="00C22D78">
        <w:rPr>
          <w:rFonts w:ascii="仿宋_GB2312" w:eastAsia="仿宋_GB2312" w:hAnsi="宋体" w:cs="宋体" w:hint="eastAsia"/>
          <w:kern w:val="0"/>
          <w:szCs w:val="21"/>
        </w:rPr>
        <w:t>1.2试航、试车、校正磁罗经；</w:t>
      </w:r>
    </w:p>
    <w:p w:rsidR="00C22D78" w:rsidRPr="00C22D78" w:rsidRDefault="00C22D78" w:rsidP="00C22D78">
      <w:pPr>
        <w:widowControl/>
        <w:ind w:firstLine="640"/>
        <w:jc w:val="left"/>
        <w:rPr>
          <w:rFonts w:ascii="仿宋_GB2312" w:eastAsia="仿宋_GB2312" w:hAnsi="宋体" w:cs="宋体"/>
          <w:kern w:val="0"/>
          <w:szCs w:val="21"/>
        </w:rPr>
      </w:pPr>
      <w:r w:rsidRPr="00C22D78">
        <w:rPr>
          <w:rFonts w:ascii="仿宋_GB2312" w:eastAsia="仿宋_GB2312" w:hAnsi="宋体" w:cs="宋体" w:hint="eastAsia"/>
          <w:kern w:val="0"/>
          <w:szCs w:val="21"/>
        </w:rPr>
        <w:t>1.3放艇（筏）。</w:t>
      </w:r>
    </w:p>
    <w:p w:rsidR="00C22D78" w:rsidRPr="00C22D78" w:rsidRDefault="00C22D78" w:rsidP="00C22D78">
      <w:pPr>
        <w:widowControl/>
        <w:ind w:firstLine="632"/>
        <w:jc w:val="left"/>
        <w:rPr>
          <w:rFonts w:ascii="仿宋_GB2312" w:eastAsia="仿宋_GB2312" w:hAnsi="宋体" w:cs="宋体"/>
          <w:kern w:val="0"/>
          <w:szCs w:val="21"/>
        </w:rPr>
      </w:pPr>
      <w:r w:rsidRPr="00C22D78">
        <w:rPr>
          <w:rFonts w:ascii="仿宋_GB2312" w:eastAsia="仿宋_GB2312" w:hAnsi="宋体" w:cs="宋体" w:hint="eastAsia"/>
          <w:kern w:val="0"/>
          <w:szCs w:val="21"/>
        </w:rPr>
        <w:t>2.报告：A、B、C1、C2区报湛江交管中心，D区报徐闻交管中心。</w:t>
      </w:r>
    </w:p>
    <w:p w:rsidR="00C22D78" w:rsidRPr="00C22D78" w:rsidRDefault="00C22D78" w:rsidP="00C22D78">
      <w:pPr>
        <w:widowControl/>
        <w:ind w:firstLine="632"/>
        <w:jc w:val="left"/>
        <w:rPr>
          <w:rFonts w:ascii="仿宋_GB2312" w:eastAsia="仿宋_GB2312" w:hAnsi="宋体" w:cs="宋体"/>
          <w:kern w:val="0"/>
          <w:szCs w:val="21"/>
        </w:rPr>
      </w:pPr>
      <w:r w:rsidRPr="00C22D78">
        <w:rPr>
          <w:rFonts w:ascii="仿宋_GB2312" w:eastAsia="仿宋_GB2312" w:hAnsi="宋体" w:cs="宋体" w:hint="eastAsia"/>
          <w:kern w:val="0"/>
          <w:szCs w:val="21"/>
        </w:rPr>
        <w:t>3.报告方式：A、B、C1区VHF CH08，C2区VHF CH69，D区VHF CH71。</w:t>
      </w:r>
    </w:p>
    <w:p w:rsidR="00C22D78" w:rsidRPr="00C22D78" w:rsidRDefault="00C22D78" w:rsidP="00C22D78">
      <w:pPr>
        <w:widowControl/>
        <w:ind w:firstLine="632"/>
        <w:jc w:val="left"/>
        <w:rPr>
          <w:rFonts w:ascii="仿宋_GB2312" w:eastAsia="仿宋_GB2312" w:hAnsi="宋体" w:cs="宋体"/>
          <w:kern w:val="0"/>
          <w:szCs w:val="21"/>
        </w:rPr>
      </w:pPr>
      <w:r w:rsidRPr="00C22D78">
        <w:rPr>
          <w:rFonts w:ascii="仿宋_GB2312" w:eastAsia="仿宋_GB2312" w:hAnsi="宋体" w:cs="宋体" w:hint="eastAsia"/>
          <w:kern w:val="0"/>
          <w:szCs w:val="21"/>
        </w:rPr>
        <w:t>4.报告内容：船舶（船名、呼号）、船位和其他信息。</w:t>
      </w:r>
    </w:p>
    <w:p w:rsidR="00C22D78" w:rsidRPr="00C22D78" w:rsidRDefault="00C22D78" w:rsidP="00C22D78">
      <w:pPr>
        <w:widowControl/>
        <w:ind w:firstLine="640"/>
        <w:rPr>
          <w:rFonts w:ascii="黑体" w:eastAsia="黑体" w:hAnsi="黑体" w:cs="宋体"/>
          <w:kern w:val="0"/>
          <w:szCs w:val="21"/>
        </w:rPr>
      </w:pPr>
      <w:r w:rsidRPr="00C22D78">
        <w:rPr>
          <w:rFonts w:ascii="黑体" w:eastAsia="黑体" w:hAnsi="黑体" w:cs="宋体" w:hint="eastAsia"/>
          <w:kern w:val="0"/>
          <w:szCs w:val="21"/>
        </w:rPr>
        <w:t>三、引航</w:t>
      </w:r>
    </w:p>
    <w:p w:rsidR="00C22D78" w:rsidRPr="00C22D78" w:rsidRDefault="00C22D78" w:rsidP="00C22D78">
      <w:pPr>
        <w:widowControl/>
        <w:ind w:firstLine="1"/>
        <w:jc w:val="left"/>
        <w:rPr>
          <w:rFonts w:ascii="仿宋_GB2312" w:eastAsia="仿宋_GB2312" w:hAnsi="宋体" w:cs="宋体"/>
          <w:kern w:val="0"/>
          <w:szCs w:val="21"/>
        </w:rPr>
      </w:pPr>
      <w:r w:rsidRPr="00C22D78">
        <w:rPr>
          <w:rFonts w:ascii="仿宋_GB2312" w:eastAsia="仿宋_GB2312" w:hAnsi="宋体" w:cs="Times New Roman" w:hint="eastAsia"/>
          <w:b/>
          <w:bCs/>
          <w:kern w:val="0"/>
          <w:szCs w:val="21"/>
        </w:rPr>
        <w:t>  </w:t>
      </w:r>
      <w:r w:rsidRPr="00C22D78">
        <w:rPr>
          <w:rFonts w:ascii="仿宋_GB2312" w:eastAsia="仿宋_GB2312" w:hAnsi="宋体" w:cs="宋体" w:hint="eastAsia"/>
          <w:kern w:val="0"/>
          <w:szCs w:val="21"/>
        </w:rPr>
        <w:t>（一）引航报告</w:t>
      </w:r>
    </w:p>
    <w:p w:rsidR="00C22D78" w:rsidRPr="00C22D78" w:rsidRDefault="00C22D78" w:rsidP="00C22D78">
      <w:pPr>
        <w:widowControl/>
        <w:ind w:firstLine="632"/>
        <w:jc w:val="left"/>
        <w:rPr>
          <w:rFonts w:ascii="仿宋_GB2312" w:eastAsia="仿宋_GB2312" w:hAnsi="宋体" w:cs="宋体"/>
          <w:kern w:val="0"/>
          <w:szCs w:val="21"/>
        </w:rPr>
      </w:pPr>
      <w:r w:rsidRPr="00C22D78">
        <w:rPr>
          <w:rFonts w:ascii="仿宋_GB2312" w:eastAsia="仿宋_GB2312" w:hAnsi="宋体" w:cs="宋体" w:hint="eastAsia"/>
          <w:kern w:val="0"/>
          <w:szCs w:val="21"/>
        </w:rPr>
        <w:t>1.报告时机：引航员登离轮。</w:t>
      </w:r>
    </w:p>
    <w:p w:rsidR="00C22D78" w:rsidRPr="00C22D78" w:rsidRDefault="00C22D78" w:rsidP="00C22D78">
      <w:pPr>
        <w:widowControl/>
        <w:ind w:firstLine="632"/>
        <w:jc w:val="left"/>
        <w:rPr>
          <w:rFonts w:ascii="仿宋_GB2312" w:eastAsia="仿宋_GB2312" w:hAnsi="宋体" w:cs="宋体"/>
          <w:kern w:val="0"/>
          <w:szCs w:val="21"/>
        </w:rPr>
      </w:pPr>
      <w:r w:rsidRPr="00C22D78">
        <w:rPr>
          <w:rFonts w:ascii="仿宋_GB2312" w:eastAsia="仿宋_GB2312" w:hAnsi="宋体" w:cs="宋体" w:hint="eastAsia"/>
          <w:kern w:val="0"/>
          <w:szCs w:val="21"/>
        </w:rPr>
        <w:t>2.报告：湛江交管中心</w:t>
      </w:r>
    </w:p>
    <w:p w:rsidR="00C22D78" w:rsidRPr="00C22D78" w:rsidRDefault="00C22D78" w:rsidP="00C22D78">
      <w:pPr>
        <w:widowControl/>
        <w:ind w:firstLine="632"/>
        <w:jc w:val="left"/>
        <w:rPr>
          <w:rFonts w:ascii="仿宋_GB2312" w:eastAsia="仿宋_GB2312" w:hAnsi="宋体" w:cs="宋体"/>
          <w:kern w:val="0"/>
          <w:szCs w:val="21"/>
        </w:rPr>
      </w:pPr>
      <w:r w:rsidRPr="00C22D78">
        <w:rPr>
          <w:rFonts w:ascii="仿宋_GB2312" w:eastAsia="仿宋_GB2312" w:hAnsi="宋体" w:cs="宋体" w:hint="eastAsia"/>
          <w:kern w:val="0"/>
          <w:szCs w:val="21"/>
        </w:rPr>
        <w:t>3.报告方式：VHF CH08</w:t>
      </w:r>
    </w:p>
    <w:p w:rsidR="00C22D78" w:rsidRPr="00C22D78" w:rsidRDefault="00C22D78" w:rsidP="00C22D78">
      <w:pPr>
        <w:widowControl/>
        <w:ind w:firstLine="632"/>
        <w:jc w:val="left"/>
        <w:rPr>
          <w:rFonts w:ascii="仿宋_GB2312" w:eastAsia="仿宋_GB2312" w:hAnsi="宋体" w:cs="宋体"/>
          <w:kern w:val="0"/>
          <w:szCs w:val="21"/>
        </w:rPr>
      </w:pPr>
      <w:r w:rsidRPr="00C22D78">
        <w:rPr>
          <w:rFonts w:ascii="仿宋_GB2312" w:eastAsia="仿宋_GB2312" w:hAnsi="宋体" w:cs="宋体" w:hint="eastAsia"/>
          <w:kern w:val="0"/>
          <w:szCs w:val="21"/>
        </w:rPr>
        <w:t>4.报告内容：船舶（船名、呼号）、时间等。</w:t>
      </w:r>
    </w:p>
    <w:p w:rsidR="00C22D78" w:rsidRPr="00C22D78" w:rsidRDefault="00C22D78" w:rsidP="00C22D78">
      <w:pPr>
        <w:widowControl/>
        <w:ind w:firstLineChars="100" w:firstLine="210"/>
        <w:jc w:val="left"/>
        <w:rPr>
          <w:rFonts w:ascii="仿宋_GB2312" w:eastAsia="仿宋_GB2312" w:hAnsi="宋体" w:cs="宋体"/>
          <w:kern w:val="0"/>
          <w:szCs w:val="21"/>
        </w:rPr>
      </w:pPr>
      <w:r w:rsidRPr="00C22D78">
        <w:rPr>
          <w:rFonts w:ascii="仿宋_GB2312" w:eastAsia="仿宋_GB2312" w:hAnsi="宋体" w:cs="Times New Roman" w:hint="eastAsia"/>
          <w:kern w:val="0"/>
          <w:szCs w:val="21"/>
        </w:rPr>
        <w:t> </w:t>
      </w:r>
      <w:r w:rsidRPr="00C22D78">
        <w:rPr>
          <w:rFonts w:ascii="仿宋_GB2312" w:eastAsia="仿宋_GB2312" w:hAnsi="宋体" w:cs="宋体" w:hint="eastAsia"/>
          <w:kern w:val="0"/>
          <w:szCs w:val="21"/>
        </w:rPr>
        <w:t>（二）强制引航船舶</w:t>
      </w:r>
    </w:p>
    <w:p w:rsidR="00C22D78" w:rsidRPr="00C22D78" w:rsidRDefault="00C22D78" w:rsidP="00C22D78">
      <w:pPr>
        <w:widowControl/>
        <w:ind w:firstLine="632"/>
        <w:jc w:val="left"/>
        <w:rPr>
          <w:rFonts w:ascii="仿宋_GB2312" w:eastAsia="仿宋_GB2312" w:hAnsi="宋体" w:cs="宋体"/>
          <w:kern w:val="0"/>
          <w:szCs w:val="21"/>
        </w:rPr>
      </w:pPr>
      <w:r w:rsidRPr="00C22D78">
        <w:rPr>
          <w:rFonts w:ascii="仿宋_GB2312" w:eastAsia="仿宋_GB2312" w:hAnsi="宋体" w:cs="宋体" w:hint="eastAsia"/>
          <w:kern w:val="0"/>
          <w:szCs w:val="21"/>
        </w:rPr>
        <w:t>1.外国籍船舶；</w:t>
      </w:r>
    </w:p>
    <w:p w:rsidR="00C22D78" w:rsidRPr="00C22D78" w:rsidRDefault="00C22D78" w:rsidP="00C22D78">
      <w:pPr>
        <w:widowControl/>
        <w:ind w:firstLine="632"/>
        <w:jc w:val="left"/>
        <w:rPr>
          <w:rFonts w:ascii="仿宋_GB2312" w:eastAsia="仿宋_GB2312" w:hAnsi="宋体" w:cs="宋体"/>
          <w:kern w:val="0"/>
          <w:szCs w:val="21"/>
        </w:rPr>
      </w:pPr>
      <w:r w:rsidRPr="00C22D78">
        <w:rPr>
          <w:rFonts w:ascii="仿宋_GB2312" w:eastAsia="仿宋_GB2312" w:hAnsi="宋体" w:cs="宋体" w:hint="eastAsia"/>
          <w:kern w:val="0"/>
          <w:szCs w:val="21"/>
        </w:rPr>
        <w:t>2.</w:t>
      </w:r>
      <w:r w:rsidRPr="00C22D78">
        <w:rPr>
          <w:rFonts w:ascii="仿宋_GB2312" w:eastAsia="仿宋_GB2312" w:hAnsi="宋体" w:cs="Times New Roman" w:hint="eastAsia"/>
          <w:szCs w:val="21"/>
        </w:rPr>
        <w:t>法律、行政法规规定应当申请引航的中国籍船舶。</w:t>
      </w:r>
    </w:p>
    <w:p w:rsidR="00C22D78" w:rsidRPr="00C22D78" w:rsidRDefault="00C22D78" w:rsidP="00C22D78">
      <w:pPr>
        <w:widowControl/>
        <w:jc w:val="left"/>
        <w:rPr>
          <w:rFonts w:ascii="仿宋_GB2312" w:eastAsia="仿宋_GB2312" w:hAnsi="宋体" w:cs="宋体"/>
          <w:kern w:val="0"/>
          <w:szCs w:val="21"/>
        </w:rPr>
      </w:pPr>
      <w:r w:rsidRPr="00C22D78">
        <w:rPr>
          <w:rFonts w:ascii="仿宋_GB2312" w:eastAsia="仿宋_GB2312" w:hAnsi="宋体" w:cs="Times New Roman" w:hint="eastAsia"/>
          <w:kern w:val="0"/>
          <w:szCs w:val="21"/>
        </w:rPr>
        <w:t>  </w:t>
      </w:r>
      <w:r w:rsidRPr="00C22D78">
        <w:rPr>
          <w:rFonts w:ascii="仿宋_GB2312" w:eastAsia="仿宋_GB2312" w:hAnsi="宋体" w:cs="宋体" w:hint="eastAsia"/>
          <w:kern w:val="0"/>
          <w:szCs w:val="21"/>
        </w:rPr>
        <w:t>（三）引航员登离点</w:t>
      </w:r>
    </w:p>
    <w:p w:rsidR="00C22D78" w:rsidRPr="00C22D78" w:rsidRDefault="00C22D78" w:rsidP="00C22D78">
      <w:pPr>
        <w:widowControl/>
        <w:ind w:firstLine="632"/>
        <w:jc w:val="left"/>
        <w:rPr>
          <w:rFonts w:ascii="仿宋_GB2312" w:eastAsia="仿宋_GB2312" w:hAnsi="宋体" w:cs="宋体"/>
          <w:kern w:val="0"/>
          <w:szCs w:val="21"/>
        </w:rPr>
      </w:pPr>
      <w:r w:rsidRPr="00C22D78">
        <w:rPr>
          <w:rFonts w:ascii="仿宋_GB2312" w:eastAsia="仿宋_GB2312" w:hAnsi="宋体" w:cs="宋体" w:hint="eastAsia"/>
          <w:kern w:val="0"/>
          <w:szCs w:val="21"/>
        </w:rPr>
        <w:t>1.以20°58′03″N</w:t>
      </w:r>
      <w:r w:rsidRPr="00C22D78">
        <w:rPr>
          <w:rFonts w:ascii="仿宋_GB2312" w:eastAsia="宋体" w:hAnsi="宋体" w:cs="Times New Roman" w:hint="eastAsia"/>
          <w:kern w:val="0"/>
          <w:szCs w:val="21"/>
        </w:rPr>
        <w:t>/</w:t>
      </w:r>
      <w:r w:rsidRPr="00C22D78">
        <w:rPr>
          <w:rFonts w:ascii="仿宋_GB2312" w:eastAsia="仿宋_GB2312" w:hAnsi="宋体" w:cs="宋体" w:hint="eastAsia"/>
          <w:kern w:val="0"/>
          <w:szCs w:val="21"/>
        </w:rPr>
        <w:t>110°37′18″E为中心，半径740米的水域。</w:t>
      </w:r>
    </w:p>
    <w:p w:rsidR="00C22D78" w:rsidRPr="00C22D78" w:rsidRDefault="00C22D78" w:rsidP="00C22D78">
      <w:pPr>
        <w:widowControl/>
        <w:ind w:firstLine="632"/>
        <w:jc w:val="left"/>
        <w:rPr>
          <w:rFonts w:ascii="仿宋_GB2312" w:eastAsia="仿宋_GB2312" w:hAnsi="宋体" w:cs="宋体"/>
          <w:kern w:val="0"/>
          <w:szCs w:val="21"/>
        </w:rPr>
      </w:pPr>
      <w:r w:rsidRPr="00C22D78">
        <w:rPr>
          <w:rFonts w:ascii="仿宋_GB2312" w:eastAsia="仿宋_GB2312" w:hAnsi="宋体" w:cs="宋体" w:hint="eastAsia"/>
          <w:kern w:val="0"/>
          <w:szCs w:val="21"/>
        </w:rPr>
        <w:t>2.以21°05′10″N</w:t>
      </w:r>
      <w:r w:rsidRPr="00C22D78">
        <w:rPr>
          <w:rFonts w:ascii="仿宋_GB2312" w:eastAsia="宋体" w:hAnsi="宋体" w:cs="Times New Roman" w:hint="eastAsia"/>
          <w:kern w:val="0"/>
          <w:szCs w:val="21"/>
        </w:rPr>
        <w:t>/</w:t>
      </w:r>
      <w:r w:rsidRPr="00C22D78">
        <w:rPr>
          <w:rFonts w:ascii="仿宋_GB2312" w:eastAsia="仿宋_GB2312" w:hAnsi="宋体" w:cs="宋体" w:hint="eastAsia"/>
          <w:kern w:val="0"/>
          <w:szCs w:val="21"/>
        </w:rPr>
        <w:t>110°30′12″E；21°05′27″N</w:t>
      </w:r>
      <w:r w:rsidRPr="00C22D78">
        <w:rPr>
          <w:rFonts w:ascii="仿宋_GB2312" w:eastAsia="宋体" w:hAnsi="宋体" w:cs="Times New Roman" w:hint="eastAsia"/>
          <w:kern w:val="0"/>
          <w:szCs w:val="21"/>
        </w:rPr>
        <w:t>/</w:t>
      </w:r>
      <w:r w:rsidRPr="00C22D78">
        <w:rPr>
          <w:rFonts w:ascii="仿宋_GB2312" w:eastAsia="仿宋_GB2312" w:hAnsi="宋体" w:cs="宋体" w:hint="eastAsia"/>
          <w:kern w:val="0"/>
          <w:szCs w:val="21"/>
        </w:rPr>
        <w:t>110°30′12″E；21°05′24″N</w:t>
      </w:r>
      <w:r w:rsidRPr="00C22D78">
        <w:rPr>
          <w:rFonts w:ascii="仿宋_GB2312" w:eastAsia="宋体" w:hAnsi="宋体" w:cs="Times New Roman" w:hint="eastAsia"/>
          <w:kern w:val="0"/>
          <w:szCs w:val="21"/>
        </w:rPr>
        <w:t>/</w:t>
      </w:r>
      <w:r w:rsidRPr="00C22D78">
        <w:rPr>
          <w:rFonts w:ascii="仿宋_GB2312" w:eastAsia="仿宋_GB2312" w:hAnsi="宋体" w:cs="宋体" w:hint="eastAsia"/>
          <w:kern w:val="0"/>
          <w:szCs w:val="21"/>
        </w:rPr>
        <w:t>110°31′26″E；21°05′31″N</w:t>
      </w:r>
      <w:r w:rsidRPr="00C22D78">
        <w:rPr>
          <w:rFonts w:ascii="仿宋_GB2312" w:eastAsia="宋体" w:hAnsi="宋体" w:cs="Times New Roman" w:hint="eastAsia"/>
          <w:kern w:val="0"/>
          <w:szCs w:val="21"/>
        </w:rPr>
        <w:t>/</w:t>
      </w:r>
      <w:r w:rsidRPr="00C22D78">
        <w:rPr>
          <w:rFonts w:ascii="仿宋_GB2312" w:eastAsia="仿宋_GB2312" w:hAnsi="宋体" w:cs="宋体" w:hint="eastAsia"/>
          <w:kern w:val="0"/>
          <w:szCs w:val="21"/>
        </w:rPr>
        <w:t>110°31′26″E四点连线范围内的水域。</w:t>
      </w:r>
    </w:p>
    <w:p w:rsidR="00C22D78" w:rsidRPr="00C22D78" w:rsidRDefault="00C22D78" w:rsidP="00C22D78">
      <w:pPr>
        <w:widowControl/>
        <w:ind w:firstLine="632"/>
        <w:jc w:val="left"/>
        <w:rPr>
          <w:rFonts w:ascii="仿宋_GB2312" w:eastAsia="仿宋_GB2312" w:hAnsi="宋体" w:cs="宋体"/>
          <w:kern w:val="0"/>
          <w:szCs w:val="21"/>
        </w:rPr>
      </w:pPr>
      <w:r w:rsidRPr="00C22D78">
        <w:rPr>
          <w:rFonts w:ascii="仿宋_GB2312" w:eastAsia="仿宋_GB2312" w:hAnsi="宋体" w:cs="宋体" w:hint="eastAsia"/>
          <w:kern w:val="0"/>
          <w:szCs w:val="21"/>
        </w:rPr>
        <w:t>3.以21°01'00″N</w:t>
      </w:r>
      <w:r w:rsidRPr="00C22D78">
        <w:rPr>
          <w:rFonts w:ascii="仿宋_GB2312" w:eastAsia="宋体" w:hAnsi="宋体" w:cs="Times New Roman" w:hint="eastAsia"/>
          <w:kern w:val="0"/>
          <w:szCs w:val="21"/>
        </w:rPr>
        <w:t>/</w:t>
      </w:r>
      <w:r w:rsidRPr="00C22D78">
        <w:rPr>
          <w:rFonts w:ascii="仿宋_GB2312" w:eastAsia="仿宋_GB2312" w:hAnsi="宋体" w:cs="宋体" w:hint="eastAsia"/>
          <w:kern w:val="0"/>
          <w:szCs w:val="21"/>
        </w:rPr>
        <w:t>110°49'00″E；21°00'24″N</w:t>
      </w:r>
      <w:r w:rsidRPr="00C22D78">
        <w:rPr>
          <w:rFonts w:ascii="仿宋_GB2312" w:eastAsia="宋体" w:hAnsi="宋体" w:cs="Times New Roman" w:hint="eastAsia"/>
          <w:kern w:val="0"/>
          <w:szCs w:val="21"/>
        </w:rPr>
        <w:t>/</w:t>
      </w:r>
      <w:r w:rsidRPr="00C22D78">
        <w:rPr>
          <w:rFonts w:ascii="仿宋_GB2312" w:eastAsia="仿宋_GB2312" w:hAnsi="宋体" w:cs="宋体" w:hint="eastAsia"/>
          <w:kern w:val="0"/>
          <w:szCs w:val="21"/>
        </w:rPr>
        <w:t>110°55'00″E；20°57'00″N</w:t>
      </w:r>
      <w:r w:rsidRPr="00C22D78">
        <w:rPr>
          <w:rFonts w:ascii="仿宋_GB2312" w:eastAsia="宋体" w:hAnsi="宋体" w:cs="Times New Roman" w:hint="eastAsia"/>
          <w:kern w:val="0"/>
          <w:szCs w:val="21"/>
        </w:rPr>
        <w:t>/</w:t>
      </w:r>
      <w:r w:rsidRPr="00C22D78">
        <w:rPr>
          <w:rFonts w:ascii="仿宋_GB2312" w:eastAsia="仿宋_GB2312" w:hAnsi="宋体" w:cs="宋体" w:hint="eastAsia"/>
          <w:kern w:val="0"/>
          <w:szCs w:val="21"/>
        </w:rPr>
        <w:t>110°55'00″E；20°59'00″N</w:t>
      </w:r>
      <w:r w:rsidRPr="00C22D78">
        <w:rPr>
          <w:rFonts w:ascii="仿宋_GB2312" w:eastAsia="宋体" w:hAnsi="宋体" w:cs="Times New Roman" w:hint="eastAsia"/>
          <w:kern w:val="0"/>
          <w:szCs w:val="21"/>
        </w:rPr>
        <w:t>/</w:t>
      </w:r>
      <w:r w:rsidRPr="00C22D78">
        <w:rPr>
          <w:rFonts w:ascii="仿宋_GB2312" w:eastAsia="仿宋_GB2312" w:hAnsi="宋体" w:cs="宋体" w:hint="eastAsia"/>
          <w:kern w:val="0"/>
          <w:szCs w:val="21"/>
        </w:rPr>
        <w:t>110°49'00″E四点连线范围内的水域。</w:t>
      </w:r>
    </w:p>
    <w:p w:rsidR="00C22D78" w:rsidRPr="00C22D78" w:rsidRDefault="00C22D78" w:rsidP="00C22D78">
      <w:pPr>
        <w:widowControl/>
        <w:ind w:firstLine="632"/>
        <w:jc w:val="left"/>
        <w:rPr>
          <w:rFonts w:ascii="仿宋_GB2312" w:eastAsia="仿宋_GB2312" w:hAnsi="宋体" w:cs="宋体"/>
          <w:kern w:val="0"/>
          <w:szCs w:val="21"/>
        </w:rPr>
      </w:pPr>
      <w:r w:rsidRPr="00C22D78">
        <w:rPr>
          <w:rFonts w:ascii="仿宋_GB2312" w:eastAsia="仿宋_GB2312" w:hAnsi="宋体" w:cs="宋体" w:hint="eastAsia"/>
          <w:kern w:val="0"/>
          <w:szCs w:val="21"/>
        </w:rPr>
        <w:t>4.以20°58'00″N</w:t>
      </w:r>
      <w:r w:rsidRPr="00C22D78">
        <w:rPr>
          <w:rFonts w:ascii="仿宋_GB2312" w:eastAsia="宋体" w:hAnsi="宋体" w:cs="Times New Roman" w:hint="eastAsia"/>
          <w:kern w:val="0"/>
          <w:szCs w:val="21"/>
        </w:rPr>
        <w:t>/</w:t>
      </w:r>
      <w:r w:rsidRPr="00C22D78">
        <w:rPr>
          <w:rFonts w:ascii="仿宋_GB2312" w:eastAsia="仿宋_GB2312" w:hAnsi="宋体" w:cs="宋体" w:hint="eastAsia"/>
          <w:kern w:val="0"/>
          <w:szCs w:val="21"/>
        </w:rPr>
        <w:t>111°04'00″E为中心，半径2海里的圆形水域。</w:t>
      </w:r>
    </w:p>
    <w:p w:rsidR="00C22D78" w:rsidRPr="00C22D78" w:rsidRDefault="00C22D78" w:rsidP="00C22D78">
      <w:pPr>
        <w:widowControl/>
        <w:ind w:firstLine="632"/>
        <w:jc w:val="left"/>
        <w:rPr>
          <w:rFonts w:ascii="仿宋_GB2312" w:eastAsia="仿宋_GB2312" w:hAnsi="宋体" w:cs="宋体"/>
          <w:kern w:val="0"/>
          <w:szCs w:val="21"/>
        </w:rPr>
      </w:pPr>
      <w:r w:rsidRPr="00C22D78">
        <w:rPr>
          <w:rFonts w:ascii="仿宋_GB2312" w:eastAsia="仿宋_GB2312" w:hAnsi="宋体" w:cs="宋体" w:hint="eastAsia"/>
          <w:kern w:val="0"/>
          <w:szCs w:val="21"/>
        </w:rPr>
        <w:t>5.以21°01'30″N</w:t>
      </w:r>
      <w:r w:rsidRPr="00C22D78">
        <w:rPr>
          <w:rFonts w:ascii="仿宋_GB2312" w:eastAsia="宋体" w:hAnsi="宋体" w:cs="Times New Roman" w:hint="eastAsia"/>
          <w:kern w:val="0"/>
          <w:szCs w:val="21"/>
        </w:rPr>
        <w:t>/</w:t>
      </w:r>
      <w:r w:rsidRPr="00C22D78">
        <w:rPr>
          <w:rFonts w:ascii="仿宋_GB2312" w:eastAsia="仿宋_GB2312" w:hAnsi="宋体" w:cs="宋体" w:hint="eastAsia"/>
          <w:kern w:val="0"/>
          <w:szCs w:val="21"/>
        </w:rPr>
        <w:t>110°44'00″E为中心，半径0.5海里的圆形水域。</w:t>
      </w:r>
    </w:p>
    <w:p w:rsidR="00C22D78" w:rsidRPr="00C22D78" w:rsidRDefault="00C22D78" w:rsidP="00C22D78">
      <w:pPr>
        <w:widowControl/>
        <w:ind w:firstLine="640"/>
        <w:rPr>
          <w:rFonts w:ascii="黑体" w:eastAsia="黑体" w:hAnsi="黑体" w:cs="宋体"/>
          <w:kern w:val="0"/>
          <w:szCs w:val="21"/>
        </w:rPr>
      </w:pPr>
      <w:r w:rsidRPr="00C22D78">
        <w:rPr>
          <w:rFonts w:ascii="黑体" w:eastAsia="黑体" w:hAnsi="黑体" w:cs="宋体" w:hint="eastAsia"/>
          <w:kern w:val="0"/>
          <w:szCs w:val="21"/>
        </w:rPr>
        <w:t>四、提供的服务</w:t>
      </w:r>
    </w:p>
    <w:p w:rsidR="00C22D78" w:rsidRPr="00C22D78" w:rsidRDefault="00C22D78" w:rsidP="00C22D78">
      <w:pPr>
        <w:widowControl/>
        <w:ind w:firstLine="632"/>
        <w:jc w:val="left"/>
        <w:rPr>
          <w:rFonts w:ascii="仿宋_GB2312" w:eastAsia="仿宋_GB2312" w:hAnsi="宋体" w:cs="宋体"/>
          <w:kern w:val="0"/>
          <w:szCs w:val="21"/>
        </w:rPr>
      </w:pPr>
      <w:r w:rsidRPr="00C22D78">
        <w:rPr>
          <w:rFonts w:ascii="仿宋_GB2312" w:eastAsia="仿宋_GB2312" w:hAnsi="宋体" w:cs="宋体" w:hint="eastAsia"/>
          <w:kern w:val="0"/>
          <w:szCs w:val="21"/>
        </w:rPr>
        <w:t>（一）信息服务</w:t>
      </w:r>
    </w:p>
    <w:p w:rsidR="00C22D78" w:rsidRPr="00C22D78" w:rsidRDefault="00C22D78" w:rsidP="00C22D78">
      <w:pPr>
        <w:widowControl/>
        <w:ind w:firstLine="632"/>
        <w:jc w:val="left"/>
        <w:rPr>
          <w:rFonts w:ascii="仿宋_GB2312" w:eastAsia="仿宋_GB2312" w:hAnsi="宋体" w:cs="Arial"/>
          <w:bCs/>
          <w:szCs w:val="21"/>
        </w:rPr>
      </w:pPr>
      <w:r w:rsidRPr="00C22D78">
        <w:rPr>
          <w:rFonts w:ascii="仿宋_GB2312" w:eastAsia="仿宋_GB2312" w:hAnsi="宋体" w:cs="Arial" w:hint="eastAsia"/>
          <w:bCs/>
          <w:szCs w:val="21"/>
        </w:rPr>
        <w:t>应船舶请求，提供他船动态、助航标志、水文气象、航行警（通）告信息服务。</w:t>
      </w:r>
    </w:p>
    <w:p w:rsidR="00C22D78" w:rsidRPr="00C22D78" w:rsidRDefault="00C22D78" w:rsidP="00C22D78">
      <w:pPr>
        <w:widowControl/>
        <w:ind w:firstLine="632"/>
        <w:jc w:val="left"/>
        <w:rPr>
          <w:rFonts w:ascii="仿宋_GB2312" w:eastAsia="仿宋_GB2312" w:hAnsi="宋体" w:cs="宋体"/>
          <w:kern w:val="0"/>
          <w:szCs w:val="21"/>
        </w:rPr>
      </w:pPr>
      <w:r w:rsidRPr="00C22D78">
        <w:rPr>
          <w:rFonts w:ascii="仿宋_GB2312" w:eastAsia="仿宋_GB2312" w:hAnsi="宋体" w:cs="宋体" w:hint="eastAsia"/>
          <w:kern w:val="0"/>
          <w:szCs w:val="21"/>
        </w:rPr>
        <w:t>（二）助航服务</w:t>
      </w:r>
    </w:p>
    <w:p w:rsidR="00C22D78" w:rsidRPr="00C22D78" w:rsidRDefault="00C22D78" w:rsidP="00C22D78">
      <w:pPr>
        <w:widowControl/>
        <w:ind w:firstLine="632"/>
        <w:jc w:val="left"/>
        <w:rPr>
          <w:rFonts w:ascii="仿宋_GB2312" w:eastAsia="仿宋_GB2312" w:hAnsi="宋体" w:cs="Arial"/>
          <w:bCs/>
          <w:szCs w:val="21"/>
        </w:rPr>
      </w:pPr>
      <w:r w:rsidRPr="00C22D78">
        <w:rPr>
          <w:rFonts w:ascii="仿宋_GB2312" w:eastAsia="仿宋_GB2312" w:hAnsi="宋体" w:cs="Arial" w:hint="eastAsia"/>
          <w:bCs/>
          <w:szCs w:val="21"/>
        </w:rPr>
        <w:t>应船舶请求，协助船舶定位，但不向船舶发出具体航行指令。</w:t>
      </w:r>
    </w:p>
    <w:p w:rsidR="00C22D78" w:rsidRPr="00C22D78" w:rsidRDefault="00C22D78" w:rsidP="00C22D78">
      <w:pPr>
        <w:widowControl/>
        <w:ind w:firstLine="632"/>
        <w:jc w:val="left"/>
        <w:rPr>
          <w:rFonts w:ascii="仿宋_GB2312" w:eastAsia="仿宋_GB2312" w:hAnsi="宋体" w:cs="宋体"/>
          <w:kern w:val="0"/>
          <w:szCs w:val="21"/>
        </w:rPr>
      </w:pPr>
      <w:r w:rsidRPr="00C22D78">
        <w:rPr>
          <w:rFonts w:ascii="仿宋_GB2312" w:eastAsia="仿宋_GB2312" w:hAnsi="宋体" w:cs="宋体" w:hint="eastAsia"/>
          <w:kern w:val="0"/>
          <w:szCs w:val="21"/>
        </w:rPr>
        <w:t>（三）交通组织服务。</w:t>
      </w:r>
    </w:p>
    <w:p w:rsidR="00C22D78" w:rsidRPr="00C22D78" w:rsidRDefault="00C22D78" w:rsidP="00C22D78">
      <w:pPr>
        <w:widowControl/>
        <w:ind w:firstLine="632"/>
        <w:jc w:val="left"/>
        <w:rPr>
          <w:rFonts w:ascii="仿宋_GB2312" w:eastAsia="仿宋_GB2312" w:hAnsi="宋体" w:cs="宋体"/>
          <w:kern w:val="0"/>
          <w:szCs w:val="21"/>
        </w:rPr>
      </w:pPr>
      <w:r w:rsidRPr="00C22D78">
        <w:rPr>
          <w:rFonts w:ascii="黑体" w:eastAsia="黑体" w:hAnsi="黑体" w:cs="宋体" w:hint="eastAsia"/>
          <w:kern w:val="0"/>
          <w:szCs w:val="21"/>
        </w:rPr>
        <w:lastRenderedPageBreak/>
        <w:t>五、其他信息</w:t>
      </w:r>
    </w:p>
    <w:p w:rsidR="00C22D78" w:rsidRPr="00C22D78" w:rsidRDefault="00C22D78" w:rsidP="00C22D78">
      <w:pPr>
        <w:widowControl/>
        <w:ind w:firstLine="632"/>
        <w:jc w:val="left"/>
        <w:rPr>
          <w:rFonts w:ascii="仿宋_GB2312" w:eastAsia="仿宋_GB2312" w:hAnsi="宋体" w:cs="宋体"/>
          <w:kern w:val="0"/>
          <w:szCs w:val="21"/>
        </w:rPr>
      </w:pPr>
      <w:r w:rsidRPr="00C22D78">
        <w:rPr>
          <w:rFonts w:ascii="仿宋_GB2312" w:eastAsia="仿宋_GB2312" w:hAnsi="宋体" w:cs="宋体" w:hint="eastAsia"/>
          <w:kern w:val="0"/>
          <w:szCs w:val="21"/>
        </w:rPr>
        <w:t>船舶通过海湾大桥时应当按以下规定向湛江VTS中心报告船舶动态：</w:t>
      </w:r>
    </w:p>
    <w:p w:rsidR="00C22D78" w:rsidRPr="00C22D78" w:rsidRDefault="00C22D78" w:rsidP="00C22D78">
      <w:pPr>
        <w:widowControl/>
        <w:ind w:firstLine="632"/>
        <w:jc w:val="left"/>
        <w:rPr>
          <w:rFonts w:ascii="仿宋_GB2312" w:eastAsia="仿宋_GB2312" w:hAnsi="宋体" w:cs="宋体"/>
          <w:kern w:val="0"/>
          <w:szCs w:val="21"/>
        </w:rPr>
      </w:pPr>
      <w:r w:rsidRPr="00C22D78">
        <w:rPr>
          <w:rFonts w:ascii="仿宋_GB2312" w:eastAsia="仿宋_GB2312" w:hAnsi="宋体" w:cs="宋体" w:hint="eastAsia"/>
          <w:kern w:val="0"/>
          <w:szCs w:val="21"/>
        </w:rPr>
        <w:t>（一）从南面进入湛江海湾大桥水域在抵湛江港49号灯浮时。在船舶自动识别系统（AIS）设备中已准确输入船舶资料和航次信息，并保持船舶自动识别系统（AIS）设备正常开启的船舶，在抵湛江港49号灯浮报告点时，可免除使用甚高频无线电话（VHF）报告；</w:t>
      </w:r>
    </w:p>
    <w:p w:rsidR="00C22D78" w:rsidRPr="00C22D78" w:rsidRDefault="00C22D78" w:rsidP="00C22D78">
      <w:pPr>
        <w:widowControl/>
        <w:ind w:firstLine="632"/>
        <w:jc w:val="left"/>
        <w:rPr>
          <w:rFonts w:ascii="仿宋_GB2312" w:eastAsia="仿宋_GB2312" w:hAnsi="宋体" w:cs="仿宋"/>
          <w:kern w:val="0"/>
          <w:szCs w:val="21"/>
        </w:rPr>
      </w:pPr>
      <w:r w:rsidRPr="00C22D78">
        <w:rPr>
          <w:rFonts w:ascii="仿宋_GB2312" w:eastAsia="仿宋_GB2312" w:hAnsi="宋体" w:cs="宋体" w:hint="eastAsia"/>
          <w:kern w:val="0"/>
          <w:szCs w:val="21"/>
        </w:rPr>
        <w:t>（二）从北面各码头或者水域出港在离开停泊地点或者施工区域时。</w:t>
      </w:r>
    </w:p>
    <w:p w:rsidR="00C22D78" w:rsidRPr="00C22D78" w:rsidRDefault="00C22D78" w:rsidP="00C22D78">
      <w:pPr>
        <w:widowControl/>
        <w:ind w:firstLine="640"/>
        <w:rPr>
          <w:rFonts w:ascii="黑体" w:eastAsia="黑体" w:hAnsi="黑体" w:cs="宋体"/>
          <w:kern w:val="0"/>
          <w:szCs w:val="21"/>
        </w:rPr>
      </w:pPr>
      <w:r w:rsidRPr="00C22D78">
        <w:rPr>
          <w:rFonts w:ascii="黑体" w:eastAsia="黑体" w:hAnsi="黑体" w:cs="宋体" w:hint="eastAsia"/>
          <w:kern w:val="0"/>
          <w:szCs w:val="21"/>
        </w:rPr>
        <w:t>六、获取信息途径</w:t>
      </w:r>
    </w:p>
    <w:p w:rsidR="00C22D78" w:rsidRPr="00C22D78" w:rsidRDefault="00C22D78" w:rsidP="00C22D78">
      <w:pPr>
        <w:widowControl/>
        <w:jc w:val="left"/>
        <w:rPr>
          <w:rFonts w:ascii="仿宋_GB2312" w:eastAsia="仿宋_GB2312" w:hAnsi="宋体" w:cs="宋体"/>
          <w:kern w:val="0"/>
          <w:szCs w:val="21"/>
        </w:rPr>
      </w:pPr>
      <w:r w:rsidRPr="00C22D78">
        <w:rPr>
          <w:rFonts w:ascii="仿宋_GB2312" w:eastAsia="仿宋_GB2312" w:hAnsi="宋体" w:cs="Times New Roman" w:hint="eastAsia"/>
          <w:b/>
          <w:bCs/>
          <w:szCs w:val="21"/>
        </w:rPr>
        <w:t xml:space="preserve">   </w:t>
      </w:r>
      <w:r w:rsidRPr="00C22D78">
        <w:rPr>
          <w:rFonts w:ascii="仿宋_GB2312" w:eastAsia="仿宋_GB2312" w:hAnsi="宋体" w:cs="宋体" w:hint="eastAsia"/>
          <w:kern w:val="0"/>
          <w:szCs w:val="21"/>
        </w:rPr>
        <w:t xml:space="preserve"> （一）湛江VTS中心</w:t>
      </w:r>
    </w:p>
    <w:p w:rsidR="00C22D78" w:rsidRPr="00C22D78" w:rsidRDefault="00C22D78" w:rsidP="00C22D78">
      <w:pPr>
        <w:widowControl/>
        <w:jc w:val="left"/>
        <w:rPr>
          <w:rFonts w:ascii="仿宋_GB2312" w:eastAsia="仿宋_GB2312" w:hAnsi="宋体" w:cs="宋体"/>
          <w:kern w:val="0"/>
          <w:szCs w:val="21"/>
        </w:rPr>
      </w:pPr>
      <w:r w:rsidRPr="00C22D78">
        <w:rPr>
          <w:rFonts w:ascii="仿宋_GB2312" w:eastAsia="仿宋_GB2312" w:hAnsi="宋体" w:cs="宋体" w:hint="eastAsia"/>
          <w:kern w:val="0"/>
          <w:szCs w:val="21"/>
        </w:rPr>
        <w:t xml:space="preserve">    通信地址：</w:t>
      </w:r>
      <w:bookmarkStart w:id="1" w:name="OLE_LINK54"/>
      <w:r w:rsidRPr="00C22D78">
        <w:rPr>
          <w:rFonts w:ascii="仿宋_GB2312" w:eastAsia="仿宋_GB2312" w:hAnsi="宋体" w:cs="宋体" w:hint="eastAsia"/>
          <w:kern w:val="0"/>
          <w:szCs w:val="21"/>
        </w:rPr>
        <w:t>广东省湛江市霞山区人民东一路12号</w:t>
      </w:r>
      <w:bookmarkEnd w:id="1"/>
    </w:p>
    <w:p w:rsidR="00C22D78" w:rsidRPr="00C22D78" w:rsidRDefault="00C22D78" w:rsidP="00C22D78">
      <w:pPr>
        <w:widowControl/>
        <w:jc w:val="left"/>
        <w:rPr>
          <w:rFonts w:ascii="仿宋_GB2312" w:eastAsia="仿宋_GB2312" w:hAnsi="宋体" w:cs="宋体"/>
          <w:kern w:val="0"/>
          <w:szCs w:val="21"/>
        </w:rPr>
      </w:pPr>
      <w:r w:rsidRPr="00C22D78">
        <w:rPr>
          <w:rFonts w:ascii="仿宋_GB2312" w:eastAsia="仿宋_GB2312" w:hAnsi="宋体" w:cs="宋体" w:hint="eastAsia"/>
          <w:kern w:val="0"/>
          <w:szCs w:val="21"/>
        </w:rPr>
        <w:t xml:space="preserve">    邮政编码：524001</w:t>
      </w:r>
    </w:p>
    <w:p w:rsidR="00C22D78" w:rsidRPr="00C22D78" w:rsidRDefault="00C22D78" w:rsidP="00C22D78">
      <w:pPr>
        <w:widowControl/>
        <w:jc w:val="left"/>
        <w:rPr>
          <w:rFonts w:ascii="仿宋_GB2312" w:eastAsia="仿宋_GB2312" w:hAnsi="宋体" w:cs="宋体"/>
          <w:kern w:val="0"/>
          <w:szCs w:val="21"/>
        </w:rPr>
      </w:pPr>
      <w:r w:rsidRPr="00C22D78">
        <w:rPr>
          <w:rFonts w:ascii="仿宋_GB2312" w:eastAsia="仿宋_GB2312" w:hAnsi="宋体" w:cs="宋体" w:hint="eastAsia"/>
          <w:kern w:val="0"/>
          <w:szCs w:val="21"/>
        </w:rPr>
        <w:t xml:space="preserve">    联系电话：+86-759-2222090、2208080</w:t>
      </w:r>
    </w:p>
    <w:p w:rsidR="00C22D78" w:rsidRPr="00C22D78" w:rsidRDefault="00C22D78" w:rsidP="00C22D78">
      <w:pPr>
        <w:widowControl/>
        <w:ind w:firstLine="640"/>
        <w:jc w:val="left"/>
        <w:rPr>
          <w:rFonts w:ascii="仿宋_GB2312" w:eastAsia="仿宋_GB2312" w:hAnsi="宋体" w:cs="宋体"/>
          <w:kern w:val="0"/>
          <w:szCs w:val="21"/>
        </w:rPr>
      </w:pPr>
      <w:r w:rsidRPr="00C22D78">
        <w:rPr>
          <w:rFonts w:ascii="仿宋_GB2312" w:eastAsia="仿宋_GB2312" w:hAnsi="宋体" w:cs="宋体" w:hint="eastAsia"/>
          <w:kern w:val="0"/>
          <w:szCs w:val="21"/>
        </w:rPr>
        <w:t>传    真：+86-759-2271961</w:t>
      </w:r>
    </w:p>
    <w:p w:rsidR="00C22D78" w:rsidRPr="00C22D78" w:rsidRDefault="00C22D78" w:rsidP="00C22D78">
      <w:pPr>
        <w:widowControl/>
        <w:jc w:val="left"/>
        <w:rPr>
          <w:rFonts w:ascii="仿宋_GB2312" w:eastAsia="仿宋_GB2312" w:hAnsi="宋体" w:cs="宋体"/>
          <w:kern w:val="0"/>
          <w:szCs w:val="21"/>
        </w:rPr>
      </w:pPr>
      <w:r w:rsidRPr="00C22D78">
        <w:rPr>
          <w:rFonts w:ascii="仿宋_GB2312" w:eastAsia="仿宋_GB2312" w:hAnsi="宋体" w:cs="宋体" w:hint="eastAsia"/>
          <w:kern w:val="0"/>
          <w:szCs w:val="21"/>
        </w:rPr>
        <w:t xml:space="preserve">    VHF工作语言：汉语普通话、英语</w:t>
      </w:r>
    </w:p>
    <w:p w:rsidR="00C22D78" w:rsidRPr="00C22D78" w:rsidRDefault="00C22D78" w:rsidP="00C22D78">
      <w:pPr>
        <w:widowControl/>
        <w:jc w:val="left"/>
        <w:rPr>
          <w:rFonts w:ascii="仿宋_GB2312" w:eastAsia="仿宋_GB2312" w:hAnsi="宋体" w:cs="宋体"/>
          <w:kern w:val="0"/>
          <w:szCs w:val="21"/>
        </w:rPr>
      </w:pPr>
      <w:r w:rsidRPr="00C22D78">
        <w:rPr>
          <w:rFonts w:ascii="仿宋_GB2312" w:eastAsia="仿宋_GB2312" w:hAnsi="宋体" w:cs="宋体" w:hint="eastAsia"/>
          <w:kern w:val="0"/>
          <w:szCs w:val="21"/>
        </w:rPr>
        <w:t xml:space="preserve">    工作时间：00:00-24:00 (北京时间)</w:t>
      </w:r>
    </w:p>
    <w:p w:rsidR="00C22D78" w:rsidRPr="00C22D78" w:rsidRDefault="00C22D78" w:rsidP="00C22D78">
      <w:pPr>
        <w:widowControl/>
        <w:jc w:val="left"/>
        <w:rPr>
          <w:rFonts w:ascii="仿宋_GB2312" w:eastAsia="仿宋_GB2312" w:hAnsi="宋体" w:cs="宋体"/>
          <w:kern w:val="0"/>
          <w:szCs w:val="21"/>
        </w:rPr>
      </w:pPr>
      <w:r w:rsidRPr="00C22D78">
        <w:rPr>
          <w:rFonts w:ascii="仿宋_GB2312" w:eastAsia="仿宋_GB2312" w:hAnsi="宋体" w:cs="宋体" w:hint="eastAsia"/>
          <w:kern w:val="0"/>
          <w:szCs w:val="21"/>
        </w:rPr>
        <w:t xml:space="preserve">    （二）徐闻VTS分中心</w:t>
      </w:r>
    </w:p>
    <w:p w:rsidR="00C22D78" w:rsidRPr="00C22D78" w:rsidRDefault="00C22D78" w:rsidP="00C22D78">
      <w:pPr>
        <w:widowControl/>
        <w:jc w:val="left"/>
        <w:rPr>
          <w:rFonts w:ascii="仿宋_GB2312" w:eastAsia="仿宋_GB2312" w:hAnsi="宋体" w:cs="宋体"/>
          <w:kern w:val="0"/>
          <w:szCs w:val="21"/>
        </w:rPr>
      </w:pPr>
      <w:r w:rsidRPr="00C22D78">
        <w:rPr>
          <w:rFonts w:ascii="仿宋_GB2312" w:eastAsia="仿宋_GB2312" w:hAnsi="宋体" w:cs="宋体" w:hint="eastAsia"/>
          <w:kern w:val="0"/>
          <w:szCs w:val="21"/>
        </w:rPr>
        <w:t xml:space="preserve">    通信地址：广东省徐闻县海安镇海安大道56号</w:t>
      </w:r>
    </w:p>
    <w:p w:rsidR="00C22D78" w:rsidRPr="00C22D78" w:rsidRDefault="00C22D78" w:rsidP="00C22D78">
      <w:pPr>
        <w:widowControl/>
        <w:jc w:val="left"/>
        <w:rPr>
          <w:rFonts w:ascii="仿宋_GB2312" w:eastAsia="仿宋_GB2312" w:hAnsi="宋体" w:cs="宋体"/>
          <w:kern w:val="0"/>
          <w:szCs w:val="21"/>
        </w:rPr>
      </w:pPr>
      <w:r w:rsidRPr="00C22D78">
        <w:rPr>
          <w:rFonts w:ascii="仿宋_GB2312" w:eastAsia="仿宋_GB2312" w:hAnsi="宋体" w:cs="宋体" w:hint="eastAsia"/>
          <w:kern w:val="0"/>
          <w:szCs w:val="21"/>
        </w:rPr>
        <w:t xml:space="preserve">    邮政编码：524145</w:t>
      </w:r>
    </w:p>
    <w:p w:rsidR="00C22D78" w:rsidRPr="00C22D78" w:rsidRDefault="00C22D78" w:rsidP="00C22D78">
      <w:pPr>
        <w:widowControl/>
        <w:jc w:val="left"/>
        <w:rPr>
          <w:rFonts w:ascii="仿宋_GB2312" w:eastAsia="仿宋_GB2312" w:hAnsi="宋体" w:cs="宋体"/>
          <w:kern w:val="0"/>
          <w:szCs w:val="21"/>
        </w:rPr>
      </w:pPr>
      <w:r w:rsidRPr="00C22D78">
        <w:rPr>
          <w:rFonts w:ascii="仿宋_GB2312" w:eastAsia="仿宋_GB2312" w:hAnsi="宋体" w:cs="宋体" w:hint="eastAsia"/>
          <w:kern w:val="0"/>
          <w:szCs w:val="21"/>
        </w:rPr>
        <w:t xml:space="preserve">    联系电话：+86-759-4685265</w:t>
      </w:r>
    </w:p>
    <w:p w:rsidR="00C22D78" w:rsidRPr="00C22D78" w:rsidRDefault="00C22D78" w:rsidP="00C22D78">
      <w:pPr>
        <w:widowControl/>
        <w:jc w:val="left"/>
        <w:rPr>
          <w:rFonts w:ascii="仿宋_GB2312" w:eastAsia="仿宋_GB2312" w:hAnsi="宋体" w:cs="宋体"/>
          <w:kern w:val="0"/>
          <w:szCs w:val="21"/>
        </w:rPr>
      </w:pPr>
      <w:r w:rsidRPr="00C22D78">
        <w:rPr>
          <w:rFonts w:ascii="仿宋_GB2312" w:eastAsia="仿宋_GB2312" w:hAnsi="宋体" w:cs="宋体" w:hint="eastAsia"/>
          <w:kern w:val="0"/>
          <w:szCs w:val="21"/>
        </w:rPr>
        <w:t xml:space="preserve">    传    真：+86-759-4685266</w:t>
      </w:r>
    </w:p>
    <w:p w:rsidR="00C22D78" w:rsidRPr="00C22D78" w:rsidRDefault="00C22D78" w:rsidP="00C22D78">
      <w:pPr>
        <w:widowControl/>
        <w:jc w:val="left"/>
        <w:rPr>
          <w:rFonts w:ascii="仿宋_GB2312" w:eastAsia="仿宋_GB2312" w:hAnsi="宋体" w:cs="宋体"/>
          <w:kern w:val="0"/>
          <w:szCs w:val="21"/>
        </w:rPr>
      </w:pPr>
      <w:r w:rsidRPr="00C22D78">
        <w:rPr>
          <w:rFonts w:ascii="仿宋_GB2312" w:eastAsia="仿宋_GB2312" w:hAnsi="宋体" w:cs="宋体" w:hint="eastAsia"/>
          <w:kern w:val="0"/>
          <w:szCs w:val="21"/>
        </w:rPr>
        <w:t xml:space="preserve">    VHF工作语言：汉语普通话、英语</w:t>
      </w:r>
    </w:p>
    <w:p w:rsidR="00C22D78" w:rsidRPr="00C22D78" w:rsidRDefault="00C22D78" w:rsidP="00C22D78">
      <w:pPr>
        <w:widowControl/>
        <w:jc w:val="left"/>
        <w:rPr>
          <w:rFonts w:ascii="仿宋_GB2312" w:eastAsia="仿宋_GB2312" w:hAnsi="宋体" w:cs="宋体"/>
          <w:kern w:val="0"/>
          <w:szCs w:val="21"/>
        </w:rPr>
      </w:pPr>
      <w:r w:rsidRPr="00C22D78">
        <w:rPr>
          <w:rFonts w:ascii="仿宋_GB2312" w:eastAsia="仿宋_GB2312" w:hAnsi="宋体" w:cs="宋体" w:hint="eastAsia"/>
          <w:kern w:val="0"/>
          <w:szCs w:val="21"/>
        </w:rPr>
        <w:t xml:space="preserve">    工作时间：00:00-24:00 (北京时间)</w:t>
      </w:r>
    </w:p>
    <w:p w:rsidR="00C22D78" w:rsidRPr="00C22D78" w:rsidRDefault="00C22D78" w:rsidP="00C22D78">
      <w:pPr>
        <w:widowControl/>
        <w:shd w:val="clear" w:color="auto" w:fill="FFFFFF"/>
        <w:jc w:val="center"/>
        <w:rPr>
          <w:rFonts w:ascii="Calibri" w:eastAsia="宋体" w:hAnsi="Calibri" w:cs="Calibri"/>
          <w:kern w:val="0"/>
          <w:sz w:val="24"/>
          <w:szCs w:val="24"/>
        </w:rPr>
      </w:pPr>
      <w:r w:rsidRPr="00C22D78">
        <w:rPr>
          <w:rFonts w:ascii="仿宋_GB2312" w:eastAsia="仿宋_GB2312" w:hAnsi="Calibri" w:cs="宋体" w:hint="eastAsia"/>
          <w:kern w:val="0"/>
          <w:sz w:val="32"/>
          <w:szCs w:val="32"/>
        </w:rPr>
        <w:br w:type="page"/>
      </w:r>
      <w:r w:rsidRPr="00C22D78">
        <w:rPr>
          <w:rFonts w:ascii="Calibri" w:eastAsia="宋体" w:hAnsi="Calibri" w:cs="Times New Roman"/>
          <w:b/>
          <w:bCs/>
          <w:kern w:val="0"/>
          <w:sz w:val="24"/>
          <w:szCs w:val="24"/>
        </w:rPr>
        <w:lastRenderedPageBreak/>
        <w:t>Vessel Traffic Services Guide</w:t>
      </w:r>
    </w:p>
    <w:p w:rsidR="00C22D78" w:rsidRPr="00C22D78" w:rsidRDefault="00C22D78" w:rsidP="00C22D78">
      <w:pPr>
        <w:widowControl/>
        <w:shd w:val="clear" w:color="auto" w:fill="FFFFFF"/>
        <w:jc w:val="center"/>
        <w:rPr>
          <w:rFonts w:ascii="Calibri" w:eastAsia="宋体" w:hAnsi="Calibri" w:cs="Times New Roman"/>
          <w:b/>
          <w:bCs/>
          <w:kern w:val="0"/>
          <w:sz w:val="24"/>
          <w:szCs w:val="24"/>
        </w:rPr>
      </w:pPr>
      <w:r w:rsidRPr="00C22D78">
        <w:rPr>
          <w:rFonts w:ascii="Calibri" w:eastAsia="宋体" w:hAnsi="Calibri" w:cs="Times New Roman"/>
          <w:b/>
          <w:bCs/>
          <w:kern w:val="0"/>
          <w:sz w:val="24"/>
          <w:szCs w:val="24"/>
        </w:rPr>
        <w:t> – (China) – (Zhanjiang VTS)</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b/>
          <w:bCs/>
          <w:kern w:val="0"/>
          <w:szCs w:val="21"/>
        </w:rPr>
        <w:t>1. VHF Procedures</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b/>
          <w:bCs/>
          <w:kern w:val="0"/>
          <w:szCs w:val="21"/>
        </w:rPr>
        <w:t>1.1 SECTOR:</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kern w:val="0"/>
          <w:szCs w:val="21"/>
        </w:rPr>
        <w:t>Zhanjiang VTS area consists of five sectors:</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kern w:val="0"/>
          <w:szCs w:val="21"/>
        </w:rPr>
        <w:t>Sector A: Area bounded by the lines joining A and B, C and D, LOL(line of latitude) of NO.46 buoy (2l°10′54.77″N), and the coastline.</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kern w:val="0"/>
          <w:szCs w:val="21"/>
        </w:rPr>
        <w:t>A:21°21′00″N/110°24′12″E;</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kern w:val="0"/>
          <w:szCs w:val="21"/>
        </w:rPr>
        <w:t>B:21°21′00″N/110°25′36″E;</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kern w:val="0"/>
          <w:szCs w:val="21"/>
        </w:rPr>
        <w:t>C:21°11′24″N/110°26′00″E;</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kern w:val="0"/>
          <w:szCs w:val="21"/>
        </w:rPr>
        <w:t>D:21°11′03″N/110°26′00″E;</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kern w:val="0"/>
          <w:szCs w:val="21"/>
        </w:rPr>
        <w:t>Sector B: Area bounded by lines joining E and I, LOL of NO.46 buoy (2l°10′54.77″N), and the coastlines.</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kern w:val="0"/>
          <w:szCs w:val="21"/>
        </w:rPr>
        <w:t>E:21°06′20″N/110°34′36″E;</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kern w:val="0"/>
          <w:szCs w:val="21"/>
        </w:rPr>
        <w:t>I :21°03′29″N/110°33′03″E</w:t>
      </w:r>
      <w:r w:rsidRPr="00C22D78">
        <w:rPr>
          <w:rFonts w:ascii="MS Mincho" w:eastAsia="MS Mincho" w:hAnsi="MS Mincho" w:cs="MS Mincho" w:hint="eastAsia"/>
          <w:kern w:val="0"/>
          <w:szCs w:val="21"/>
        </w:rPr>
        <w:t>｡</w:t>
      </w:r>
    </w:p>
    <w:p w:rsidR="00C22D78" w:rsidRPr="00C22D78" w:rsidRDefault="00C22D78" w:rsidP="00C22D78">
      <w:pPr>
        <w:rPr>
          <w:rFonts w:ascii="Calibri" w:eastAsia="宋体" w:hAnsi="Calibri" w:cs="Times New Roman"/>
          <w:kern w:val="0"/>
          <w:szCs w:val="21"/>
        </w:rPr>
      </w:pPr>
      <w:r w:rsidRPr="00C22D78">
        <w:rPr>
          <w:rFonts w:ascii="Calibri" w:eastAsia="宋体" w:hAnsi="Calibri" w:cs="Times New Roman"/>
          <w:kern w:val="0"/>
          <w:szCs w:val="21"/>
        </w:rPr>
        <w:t>Sector C1: Area bounded by lines joining E, F, G, H, I and the coastline.</w:t>
      </w:r>
    </w:p>
    <w:p w:rsidR="00C22D78" w:rsidRPr="00C22D78" w:rsidRDefault="00C22D78" w:rsidP="00C22D78">
      <w:pPr>
        <w:rPr>
          <w:rFonts w:ascii="Calibri" w:eastAsia="宋体" w:hAnsi="Calibri" w:cs="Times New Roman"/>
          <w:kern w:val="0"/>
          <w:szCs w:val="21"/>
        </w:rPr>
      </w:pPr>
      <w:r w:rsidRPr="00C22D78">
        <w:rPr>
          <w:rFonts w:ascii="Calibri" w:eastAsia="宋体" w:hAnsi="Calibri" w:cs="Times New Roman"/>
          <w:kern w:val="0"/>
          <w:szCs w:val="21"/>
        </w:rPr>
        <w:t>E:21°06′20″N/110°34′36″E;</w:t>
      </w:r>
    </w:p>
    <w:p w:rsidR="00C22D78" w:rsidRPr="00C22D78" w:rsidRDefault="00C22D78" w:rsidP="00C22D78">
      <w:pPr>
        <w:rPr>
          <w:rFonts w:ascii="Calibri" w:eastAsia="宋体" w:hAnsi="Calibri" w:cs="Times New Roman"/>
          <w:kern w:val="0"/>
          <w:szCs w:val="21"/>
        </w:rPr>
      </w:pPr>
      <w:r w:rsidRPr="00C22D78">
        <w:rPr>
          <w:rFonts w:ascii="Calibri" w:eastAsia="宋体" w:hAnsi="Calibri" w:cs="Times New Roman"/>
          <w:kern w:val="0"/>
          <w:szCs w:val="21"/>
        </w:rPr>
        <w:t>F:21°06′20″N/110°57′53″E;</w:t>
      </w:r>
    </w:p>
    <w:p w:rsidR="00C22D78" w:rsidRPr="00C22D78" w:rsidRDefault="00C22D78" w:rsidP="00C22D78">
      <w:pPr>
        <w:rPr>
          <w:rFonts w:ascii="Calibri" w:eastAsia="宋体" w:hAnsi="Calibri" w:cs="Times New Roman"/>
          <w:kern w:val="0"/>
          <w:szCs w:val="21"/>
        </w:rPr>
      </w:pPr>
      <w:r w:rsidRPr="00C22D78">
        <w:rPr>
          <w:rFonts w:ascii="Calibri" w:eastAsia="宋体" w:hAnsi="Calibri" w:cs="Times New Roman"/>
          <w:kern w:val="0"/>
          <w:szCs w:val="21"/>
        </w:rPr>
        <w:t>G:20°56′11″N/110°57′53″E;</w:t>
      </w:r>
    </w:p>
    <w:p w:rsidR="00C22D78" w:rsidRPr="00C22D78" w:rsidRDefault="00C22D78" w:rsidP="00C22D78">
      <w:pPr>
        <w:rPr>
          <w:rFonts w:ascii="Calibri" w:eastAsia="宋体" w:hAnsi="Calibri" w:cs="Times New Roman"/>
          <w:kern w:val="0"/>
          <w:szCs w:val="21"/>
        </w:rPr>
      </w:pPr>
      <w:r w:rsidRPr="00C22D78">
        <w:rPr>
          <w:rFonts w:ascii="Calibri" w:eastAsia="宋体" w:hAnsi="Calibri" w:cs="Times New Roman"/>
          <w:kern w:val="0"/>
          <w:szCs w:val="21"/>
        </w:rPr>
        <w:t>H:20°56′11″N/110°38′00″E;</w:t>
      </w:r>
    </w:p>
    <w:p w:rsidR="00C22D78" w:rsidRPr="00C22D78" w:rsidRDefault="00C22D78" w:rsidP="00C22D78">
      <w:pPr>
        <w:rPr>
          <w:rFonts w:ascii="Calibri" w:eastAsia="宋体" w:hAnsi="Calibri" w:cs="Times New Roman"/>
          <w:kern w:val="0"/>
          <w:szCs w:val="21"/>
        </w:rPr>
      </w:pPr>
      <w:r w:rsidRPr="00C22D78">
        <w:rPr>
          <w:rFonts w:ascii="Calibri" w:eastAsia="宋体" w:hAnsi="Calibri" w:cs="Times New Roman"/>
          <w:kern w:val="0"/>
          <w:szCs w:val="21"/>
        </w:rPr>
        <w:t>I :21°03′29″N/110°33′03″E</w:t>
      </w:r>
      <w:r w:rsidRPr="00C22D78">
        <w:rPr>
          <w:rFonts w:ascii="MS Mincho" w:eastAsia="MS Mincho" w:hAnsi="MS Mincho" w:cs="MS Mincho" w:hint="eastAsia"/>
          <w:kern w:val="0"/>
          <w:szCs w:val="21"/>
        </w:rPr>
        <w:t>｡</w:t>
      </w:r>
    </w:p>
    <w:p w:rsidR="00C22D78" w:rsidRPr="00C22D78" w:rsidRDefault="00C22D78" w:rsidP="00C22D78">
      <w:pPr>
        <w:rPr>
          <w:rFonts w:ascii="Calibri" w:eastAsia="宋体" w:hAnsi="Calibri" w:cs="Times New Roman"/>
          <w:kern w:val="0"/>
          <w:szCs w:val="21"/>
        </w:rPr>
      </w:pPr>
      <w:r w:rsidRPr="00C22D78">
        <w:rPr>
          <w:rFonts w:ascii="Calibri" w:eastAsia="宋体" w:hAnsi="Calibri" w:cs="Times New Roman"/>
          <w:kern w:val="0"/>
          <w:szCs w:val="21"/>
        </w:rPr>
        <w:t>Sector C2: Area bounded by lines joining J, K, L, M, N and the coastline.</w:t>
      </w:r>
    </w:p>
    <w:p w:rsidR="00C22D78" w:rsidRPr="00C22D78" w:rsidRDefault="00C22D78" w:rsidP="00C22D78">
      <w:pPr>
        <w:rPr>
          <w:rFonts w:ascii="Calibri" w:eastAsia="宋体" w:hAnsi="Calibri" w:cs="Times New Roman"/>
          <w:kern w:val="0"/>
          <w:szCs w:val="21"/>
        </w:rPr>
      </w:pPr>
      <w:r w:rsidRPr="00C22D78">
        <w:rPr>
          <w:rFonts w:ascii="Calibri" w:eastAsia="宋体" w:hAnsi="Calibri" w:cs="Times New Roman"/>
          <w:kern w:val="0"/>
          <w:szCs w:val="21"/>
        </w:rPr>
        <w:t>J:20°30′19″N/110°30′47″E;</w:t>
      </w:r>
    </w:p>
    <w:p w:rsidR="00C22D78" w:rsidRPr="00C22D78" w:rsidRDefault="00C22D78" w:rsidP="00C22D78">
      <w:pPr>
        <w:rPr>
          <w:rFonts w:ascii="Calibri" w:eastAsia="宋体" w:hAnsi="Calibri" w:cs="Times New Roman"/>
          <w:kern w:val="0"/>
          <w:szCs w:val="21"/>
        </w:rPr>
      </w:pPr>
      <w:r w:rsidRPr="00C22D78">
        <w:rPr>
          <w:rFonts w:ascii="Calibri" w:eastAsia="宋体" w:hAnsi="Calibri" w:cs="Times New Roman"/>
          <w:kern w:val="0"/>
          <w:szCs w:val="21"/>
        </w:rPr>
        <w:t>K:20°38′45″N/110°30′47″E;</w:t>
      </w:r>
    </w:p>
    <w:p w:rsidR="00C22D78" w:rsidRPr="00C22D78" w:rsidRDefault="00C22D78" w:rsidP="00C22D78">
      <w:pPr>
        <w:rPr>
          <w:rFonts w:ascii="Calibri" w:eastAsia="宋体" w:hAnsi="Calibri" w:cs="Times New Roman"/>
          <w:kern w:val="0"/>
          <w:szCs w:val="21"/>
        </w:rPr>
      </w:pPr>
      <w:r w:rsidRPr="00C22D78">
        <w:rPr>
          <w:rFonts w:ascii="Calibri" w:eastAsia="宋体" w:hAnsi="Calibri" w:cs="Times New Roman"/>
          <w:kern w:val="0"/>
          <w:szCs w:val="21"/>
        </w:rPr>
        <w:t>L:20°38′45″N/110°36′02″E;</w:t>
      </w:r>
    </w:p>
    <w:p w:rsidR="00C22D78" w:rsidRPr="00C22D78" w:rsidRDefault="00C22D78" w:rsidP="00C22D78">
      <w:pPr>
        <w:rPr>
          <w:rFonts w:ascii="Calibri" w:eastAsia="宋体" w:hAnsi="Calibri" w:cs="Times New Roman"/>
          <w:kern w:val="0"/>
          <w:szCs w:val="21"/>
        </w:rPr>
      </w:pPr>
      <w:r w:rsidRPr="00C22D78">
        <w:rPr>
          <w:rFonts w:ascii="Calibri" w:eastAsia="宋体" w:hAnsi="Calibri" w:cs="Times New Roman"/>
          <w:kern w:val="0"/>
          <w:szCs w:val="21"/>
        </w:rPr>
        <w:t>M:20°18′45″N/110°36′02″E;</w:t>
      </w:r>
    </w:p>
    <w:p w:rsidR="00C22D78" w:rsidRPr="00C22D78" w:rsidRDefault="00C22D78" w:rsidP="00C22D78">
      <w:pPr>
        <w:rPr>
          <w:rFonts w:ascii="Calibri" w:eastAsia="宋体" w:hAnsi="Calibri" w:cs="Times New Roman"/>
          <w:kern w:val="0"/>
          <w:szCs w:val="21"/>
        </w:rPr>
      </w:pPr>
      <w:r w:rsidRPr="00C22D78">
        <w:rPr>
          <w:rFonts w:ascii="Calibri" w:eastAsia="宋体" w:hAnsi="Calibri" w:cs="Times New Roman"/>
          <w:kern w:val="0"/>
          <w:szCs w:val="21"/>
        </w:rPr>
        <w:t>N:20°18′45″N/110°24′49″E</w:t>
      </w:r>
      <w:r w:rsidRPr="00C22D78">
        <w:rPr>
          <w:rFonts w:ascii="MS Mincho" w:eastAsia="MS Mincho" w:hAnsi="MS Mincho" w:cs="MS Mincho" w:hint="eastAsia"/>
          <w:kern w:val="0"/>
          <w:szCs w:val="21"/>
        </w:rPr>
        <w:t>｡</w:t>
      </w:r>
    </w:p>
    <w:p w:rsidR="00C22D78" w:rsidRPr="00C22D78" w:rsidRDefault="00C22D78" w:rsidP="00C22D78">
      <w:pPr>
        <w:rPr>
          <w:rFonts w:ascii="Calibri" w:eastAsia="宋体" w:hAnsi="Calibri" w:cs="Times New Roman"/>
          <w:kern w:val="0"/>
          <w:szCs w:val="21"/>
        </w:rPr>
      </w:pPr>
      <w:r w:rsidRPr="00C22D78">
        <w:rPr>
          <w:rFonts w:ascii="Calibri" w:eastAsia="宋体" w:hAnsi="Calibri" w:cs="Times New Roman"/>
          <w:kern w:val="0"/>
          <w:szCs w:val="21"/>
        </w:rPr>
        <w:t>Sector D: Area bounded by lines joining O, P, Q, R and the coastline.</w:t>
      </w:r>
    </w:p>
    <w:p w:rsidR="00C22D78" w:rsidRPr="00C22D78" w:rsidRDefault="00C22D78" w:rsidP="00C22D78">
      <w:pPr>
        <w:rPr>
          <w:rFonts w:ascii="Calibri" w:eastAsia="宋体" w:hAnsi="Calibri" w:cs="Times New Roman"/>
          <w:kern w:val="0"/>
          <w:szCs w:val="21"/>
        </w:rPr>
      </w:pPr>
      <w:r w:rsidRPr="00C22D78">
        <w:rPr>
          <w:rFonts w:ascii="Calibri" w:eastAsia="宋体" w:hAnsi="Calibri" w:cs="Times New Roman"/>
          <w:kern w:val="0"/>
          <w:szCs w:val="21"/>
        </w:rPr>
        <w:t>O:20°15′54″N/110°17′24″E;</w:t>
      </w:r>
    </w:p>
    <w:p w:rsidR="00C22D78" w:rsidRPr="00C22D78" w:rsidRDefault="00C22D78" w:rsidP="00C22D78">
      <w:pPr>
        <w:rPr>
          <w:rFonts w:ascii="Calibri" w:eastAsia="宋体" w:hAnsi="Calibri" w:cs="Times New Roman"/>
          <w:kern w:val="0"/>
          <w:szCs w:val="21"/>
        </w:rPr>
      </w:pPr>
      <w:r w:rsidRPr="00C22D78">
        <w:rPr>
          <w:rFonts w:ascii="Calibri" w:eastAsia="宋体" w:hAnsi="Calibri" w:cs="Times New Roman"/>
          <w:kern w:val="0"/>
          <w:szCs w:val="21"/>
        </w:rPr>
        <w:t>P:20°14′18″N/110°17′24″E;</w:t>
      </w:r>
    </w:p>
    <w:p w:rsidR="00C22D78" w:rsidRPr="00C22D78" w:rsidRDefault="00C22D78" w:rsidP="00C22D78">
      <w:pPr>
        <w:rPr>
          <w:rFonts w:ascii="Calibri" w:eastAsia="宋体" w:hAnsi="Calibri" w:cs="Times New Roman"/>
          <w:kern w:val="0"/>
          <w:szCs w:val="21"/>
        </w:rPr>
      </w:pPr>
      <w:r w:rsidRPr="00C22D78">
        <w:rPr>
          <w:rFonts w:ascii="Calibri" w:eastAsia="宋体" w:hAnsi="Calibri" w:cs="Times New Roman"/>
          <w:kern w:val="0"/>
          <w:szCs w:val="21"/>
        </w:rPr>
        <w:t>Q:20°12′00″N/110°05′00″E;</w:t>
      </w:r>
    </w:p>
    <w:p w:rsidR="00C22D78" w:rsidRPr="00C22D78" w:rsidRDefault="00C22D78" w:rsidP="00C22D78">
      <w:pPr>
        <w:rPr>
          <w:rFonts w:ascii="Calibri" w:eastAsia="宋体" w:hAnsi="Calibri" w:cs="Times New Roman"/>
          <w:kern w:val="0"/>
          <w:szCs w:val="21"/>
        </w:rPr>
      </w:pPr>
      <w:r w:rsidRPr="00C22D78">
        <w:rPr>
          <w:rFonts w:ascii="Calibri" w:eastAsia="宋体" w:hAnsi="Calibri" w:cs="Times New Roman"/>
          <w:kern w:val="0"/>
          <w:szCs w:val="21"/>
        </w:rPr>
        <w:t>R:20°16′24″N/110°05′00″E</w:t>
      </w:r>
      <w:r w:rsidRPr="00C22D78">
        <w:rPr>
          <w:rFonts w:ascii="MS Mincho" w:eastAsia="MS Mincho" w:hAnsi="MS Mincho" w:cs="MS Mincho" w:hint="eastAsia"/>
          <w:kern w:val="0"/>
          <w:szCs w:val="21"/>
        </w:rPr>
        <w:t>｡</w:t>
      </w:r>
    </w:p>
    <w:p w:rsidR="00C22D78" w:rsidRPr="00C22D78" w:rsidRDefault="00C22D78" w:rsidP="00C22D78">
      <w:pPr>
        <w:widowControl/>
        <w:shd w:val="clear" w:color="auto" w:fill="FFFFFF"/>
        <w:rPr>
          <w:rFonts w:ascii="Calibri" w:eastAsia="宋体" w:hAnsi="Calibri" w:cs="Times New Roman"/>
          <w:b/>
          <w:bCs/>
          <w:kern w:val="0"/>
          <w:szCs w:val="21"/>
        </w:rPr>
      </w:pPr>
      <w:r w:rsidRPr="00C22D78">
        <w:rPr>
          <w:rFonts w:ascii="Calibri" w:eastAsia="宋体" w:hAnsi="Calibri" w:cs="Times New Roman"/>
          <w:b/>
          <w:bCs/>
          <w:kern w:val="0"/>
          <w:szCs w:val="21"/>
        </w:rPr>
        <w:t>1.2 Working Channel</w:t>
      </w:r>
    </w:p>
    <w:p w:rsidR="00C22D78" w:rsidRPr="00C22D78" w:rsidRDefault="00C22D78" w:rsidP="00C22D78">
      <w:pPr>
        <w:widowControl/>
        <w:shd w:val="clear" w:color="auto" w:fill="FFFFFF"/>
        <w:ind w:firstLine="552"/>
        <w:rPr>
          <w:rFonts w:ascii="Calibri" w:eastAsia="宋体" w:hAnsi="Calibri" w:cs="Times New Roman"/>
          <w:bCs/>
          <w:kern w:val="0"/>
          <w:szCs w:val="21"/>
        </w:rPr>
      </w:pPr>
      <w:r w:rsidRPr="00C22D78">
        <w:rPr>
          <w:rFonts w:ascii="Calibri" w:eastAsia="宋体" w:hAnsi="Calibri" w:cs="Times New Roman"/>
          <w:bCs/>
          <w:kern w:val="0"/>
          <w:szCs w:val="21"/>
        </w:rPr>
        <w:t>Sector           Working Channel</w:t>
      </w:r>
    </w:p>
    <w:p w:rsidR="00C22D78" w:rsidRPr="00C22D78" w:rsidRDefault="00C22D78" w:rsidP="00C22D78">
      <w:pPr>
        <w:widowControl/>
        <w:shd w:val="clear" w:color="auto" w:fill="FFFFFF"/>
        <w:ind w:firstLine="552"/>
        <w:rPr>
          <w:rFonts w:ascii="Calibri" w:eastAsia="宋体" w:hAnsi="Calibri" w:cs="Times New Roman"/>
          <w:bCs/>
          <w:kern w:val="0"/>
          <w:szCs w:val="21"/>
        </w:rPr>
      </w:pPr>
      <w:r w:rsidRPr="00C22D78">
        <w:rPr>
          <w:rFonts w:ascii="Calibri" w:eastAsia="宋体" w:hAnsi="Calibri" w:cs="Times New Roman"/>
          <w:bCs/>
          <w:kern w:val="0"/>
          <w:szCs w:val="21"/>
        </w:rPr>
        <w:t>A                               VHF CH08</w:t>
      </w:r>
    </w:p>
    <w:p w:rsidR="00C22D78" w:rsidRPr="00C22D78" w:rsidRDefault="00C22D78" w:rsidP="00C22D78">
      <w:pPr>
        <w:widowControl/>
        <w:shd w:val="clear" w:color="auto" w:fill="FFFFFF"/>
        <w:ind w:firstLine="552"/>
        <w:rPr>
          <w:rFonts w:ascii="Calibri" w:eastAsia="宋体" w:hAnsi="Calibri" w:cs="Times New Roman"/>
          <w:bCs/>
          <w:kern w:val="0"/>
          <w:szCs w:val="21"/>
        </w:rPr>
      </w:pPr>
      <w:r w:rsidRPr="00C22D78">
        <w:rPr>
          <w:rFonts w:ascii="Calibri" w:eastAsia="宋体" w:hAnsi="Calibri" w:cs="Times New Roman"/>
          <w:bCs/>
          <w:kern w:val="0"/>
          <w:szCs w:val="21"/>
        </w:rPr>
        <w:t>B                               VHF CH08</w:t>
      </w:r>
    </w:p>
    <w:p w:rsidR="00C22D78" w:rsidRPr="00C22D78" w:rsidRDefault="00C22D78" w:rsidP="00C22D78">
      <w:pPr>
        <w:widowControl/>
        <w:shd w:val="clear" w:color="auto" w:fill="FFFFFF"/>
        <w:ind w:leftChars="95" w:left="199" w:firstLineChars="121" w:firstLine="254"/>
        <w:rPr>
          <w:rFonts w:ascii="Calibri" w:eastAsia="宋体" w:hAnsi="Calibri" w:cs="Times New Roman"/>
          <w:bCs/>
          <w:kern w:val="0"/>
          <w:szCs w:val="21"/>
        </w:rPr>
      </w:pPr>
      <w:r w:rsidRPr="00C22D78">
        <w:rPr>
          <w:rFonts w:ascii="Calibri" w:eastAsia="宋体" w:hAnsi="Calibri" w:cs="Times New Roman"/>
          <w:bCs/>
          <w:kern w:val="0"/>
          <w:szCs w:val="21"/>
        </w:rPr>
        <w:t xml:space="preserve">C1                              VHF CH08 </w:t>
      </w:r>
    </w:p>
    <w:p w:rsidR="00C22D78" w:rsidRPr="00C22D78" w:rsidRDefault="00C22D78" w:rsidP="00C22D78">
      <w:pPr>
        <w:widowControl/>
        <w:shd w:val="clear" w:color="auto" w:fill="FFFFFF"/>
        <w:tabs>
          <w:tab w:val="left" w:pos="5247"/>
        </w:tabs>
        <w:ind w:firstLine="552"/>
        <w:rPr>
          <w:rFonts w:ascii="Calibri" w:eastAsia="宋体" w:hAnsi="Calibri" w:cs="Times New Roman"/>
          <w:bCs/>
          <w:kern w:val="0"/>
          <w:szCs w:val="21"/>
        </w:rPr>
      </w:pPr>
      <w:r w:rsidRPr="00C22D78">
        <w:rPr>
          <w:rFonts w:ascii="Calibri" w:eastAsia="宋体" w:hAnsi="Calibri" w:cs="Times New Roman"/>
          <w:bCs/>
          <w:kern w:val="0"/>
          <w:szCs w:val="21"/>
        </w:rPr>
        <w:t>C2               VHF CH69</w:t>
      </w:r>
    </w:p>
    <w:p w:rsidR="00C22D78" w:rsidRPr="00C22D78" w:rsidRDefault="00C22D78" w:rsidP="00C22D78">
      <w:pPr>
        <w:widowControl/>
        <w:shd w:val="clear" w:color="auto" w:fill="FFFFFF"/>
        <w:tabs>
          <w:tab w:val="left" w:pos="5247"/>
        </w:tabs>
        <w:ind w:firstLineChars="197" w:firstLine="414"/>
        <w:rPr>
          <w:rFonts w:ascii="Calibri" w:eastAsia="宋体" w:hAnsi="Calibri" w:cs="Times New Roman"/>
          <w:bCs/>
          <w:kern w:val="0"/>
          <w:szCs w:val="21"/>
        </w:rPr>
      </w:pPr>
      <w:r w:rsidRPr="00C22D78">
        <w:rPr>
          <w:rFonts w:ascii="Calibri" w:eastAsia="宋体" w:hAnsi="Calibri" w:cs="Times New Roman"/>
          <w:bCs/>
          <w:kern w:val="0"/>
          <w:szCs w:val="21"/>
        </w:rPr>
        <w:t>D                VHF CH71</w:t>
      </w:r>
      <w:r w:rsidRPr="00C22D78">
        <w:rPr>
          <w:rFonts w:ascii="Calibri" w:eastAsia="宋体" w:hAnsi="Calibri" w:cs="Times New Roman"/>
          <w:bCs/>
          <w:kern w:val="0"/>
          <w:szCs w:val="21"/>
        </w:rPr>
        <w:tab/>
      </w:r>
    </w:p>
    <w:p w:rsidR="00C22D78" w:rsidRPr="00C22D78" w:rsidRDefault="00C22D78" w:rsidP="00C22D78">
      <w:pPr>
        <w:widowControl/>
        <w:shd w:val="clear" w:color="auto" w:fill="FFFFFF"/>
        <w:rPr>
          <w:rFonts w:ascii="Calibri" w:eastAsia="宋体" w:hAnsi="Calibri" w:cs="Times New Roman"/>
          <w:kern w:val="0"/>
          <w:szCs w:val="21"/>
        </w:rPr>
      </w:pPr>
      <w:r w:rsidRPr="00C22D78">
        <w:rPr>
          <w:rFonts w:ascii="Calibri" w:eastAsia="宋体" w:hAnsi="Calibri" w:cs="Times New Roman"/>
          <w:kern w:val="0"/>
          <w:szCs w:val="21"/>
        </w:rPr>
        <w:t xml:space="preserve">Vessels should call Zhanjiang VTS in Sector A, B, C1 and C2, call Xuwen VTS in Sector D, and maintain a continuous listening watch on the appropriate VHF Channel. </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b/>
          <w:bCs/>
          <w:kern w:val="0"/>
          <w:szCs w:val="21"/>
        </w:rPr>
        <w:t>1.3 Other Channels:</w:t>
      </w:r>
    </w:p>
    <w:p w:rsidR="00C22D78" w:rsidRPr="00C22D78" w:rsidRDefault="00C22D78" w:rsidP="00C22D78">
      <w:pPr>
        <w:widowControl/>
        <w:shd w:val="clear" w:color="auto" w:fill="FFFFFF"/>
        <w:ind w:firstLine="552"/>
        <w:rPr>
          <w:rFonts w:ascii="Calibri" w:eastAsia="宋体" w:hAnsi="Calibri" w:cs="Times New Roman"/>
          <w:kern w:val="0"/>
          <w:szCs w:val="21"/>
        </w:rPr>
      </w:pPr>
      <w:r w:rsidRPr="00C22D78">
        <w:rPr>
          <w:rFonts w:ascii="Calibri" w:eastAsia="宋体" w:hAnsi="Calibri" w:cs="Times New Roman"/>
          <w:kern w:val="0"/>
          <w:szCs w:val="21"/>
        </w:rPr>
        <w:t>Tugs         VHF CH09</w:t>
      </w:r>
    </w:p>
    <w:p w:rsidR="00C22D78" w:rsidRPr="00C22D78" w:rsidRDefault="00C22D78" w:rsidP="00C22D78">
      <w:pPr>
        <w:widowControl/>
        <w:shd w:val="clear" w:color="auto" w:fill="FFFFFF"/>
        <w:ind w:firstLine="552"/>
        <w:rPr>
          <w:rFonts w:ascii="Calibri" w:eastAsia="宋体" w:hAnsi="Calibri" w:cs="Times New Roman"/>
          <w:kern w:val="0"/>
          <w:szCs w:val="21"/>
        </w:rPr>
      </w:pPr>
      <w:r w:rsidRPr="00C22D78">
        <w:rPr>
          <w:rFonts w:ascii="Calibri" w:eastAsia="宋体" w:hAnsi="Calibri" w:cs="Times New Roman"/>
          <w:kern w:val="0"/>
          <w:szCs w:val="21"/>
        </w:rPr>
        <w:lastRenderedPageBreak/>
        <w:t>Pilot         VHF CH16</w:t>
      </w:r>
    </w:p>
    <w:p w:rsidR="00C22D78" w:rsidRPr="00C22D78" w:rsidRDefault="00C22D78" w:rsidP="00C22D78">
      <w:pPr>
        <w:widowControl/>
        <w:shd w:val="clear" w:color="auto" w:fill="FFFFFF"/>
        <w:rPr>
          <w:rFonts w:ascii="Calibri" w:eastAsia="宋体" w:hAnsi="Calibri" w:cs="Times New Roman"/>
          <w:kern w:val="0"/>
          <w:szCs w:val="21"/>
        </w:rPr>
      </w:pPr>
      <w:r w:rsidRPr="00C22D78">
        <w:rPr>
          <w:rFonts w:ascii="Calibri" w:eastAsia="宋体" w:hAnsi="Calibri" w:cs="Times New Roman"/>
          <w:b/>
          <w:bCs/>
          <w:kern w:val="0"/>
          <w:szCs w:val="21"/>
        </w:rPr>
        <w:t>2. Reports</w:t>
      </w:r>
    </w:p>
    <w:p w:rsidR="00C22D78" w:rsidRPr="00C22D78" w:rsidRDefault="00C22D78" w:rsidP="00C22D78">
      <w:pPr>
        <w:widowControl/>
        <w:shd w:val="clear" w:color="auto" w:fill="FFFFFF"/>
        <w:jc w:val="left"/>
        <w:rPr>
          <w:rFonts w:ascii="Calibri" w:eastAsia="宋体" w:hAnsi="Calibri" w:cs="Times New Roman"/>
          <w:b/>
          <w:bCs/>
          <w:kern w:val="0"/>
          <w:szCs w:val="21"/>
        </w:rPr>
      </w:pPr>
      <w:r w:rsidRPr="00C22D78">
        <w:rPr>
          <w:rFonts w:ascii="Calibri" w:eastAsia="宋体" w:hAnsi="Calibri" w:cs="Times New Roman"/>
          <w:b/>
          <w:bCs/>
          <w:kern w:val="0"/>
          <w:szCs w:val="21"/>
        </w:rPr>
        <w:t>2.1 Applicability:</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kern w:val="0"/>
          <w:szCs w:val="21"/>
        </w:rPr>
        <w:t>Zhanjiang VTS system is MANDATORY and applies to the following vessels. All these vessels MUST apply for permission to enter the waters of Zhanjiang VTS.</w:t>
      </w:r>
    </w:p>
    <w:p w:rsidR="00C22D78" w:rsidRPr="00C22D78" w:rsidRDefault="00C22D78" w:rsidP="00C22D78">
      <w:pPr>
        <w:autoSpaceDE w:val="0"/>
        <w:autoSpaceDN w:val="0"/>
        <w:adjustRightInd w:val="0"/>
        <w:jc w:val="left"/>
        <w:rPr>
          <w:rFonts w:ascii="Calibri" w:eastAsia="宋体" w:hAnsi="Calibri" w:cs="Times New Roman"/>
          <w:kern w:val="0"/>
          <w:szCs w:val="21"/>
        </w:rPr>
      </w:pPr>
      <w:r w:rsidRPr="00C22D78">
        <w:rPr>
          <w:rFonts w:ascii="Calibri" w:eastAsia="宋体" w:hAnsi="Calibri" w:cs="Times New Roman"/>
          <w:kern w:val="0"/>
          <w:szCs w:val="21"/>
        </w:rPr>
        <w:t>2.1.1 Foreign flagged vessels or facilities;</w:t>
      </w:r>
    </w:p>
    <w:p w:rsidR="00C22D78" w:rsidRPr="00C22D78" w:rsidRDefault="00C22D78" w:rsidP="00C22D78">
      <w:pPr>
        <w:autoSpaceDE w:val="0"/>
        <w:autoSpaceDN w:val="0"/>
        <w:adjustRightInd w:val="0"/>
        <w:jc w:val="left"/>
        <w:rPr>
          <w:rFonts w:ascii="Calibri" w:eastAsia="宋体" w:hAnsi="Calibri" w:cs="Times New Roman"/>
          <w:kern w:val="0"/>
          <w:szCs w:val="21"/>
        </w:rPr>
      </w:pPr>
      <w:r w:rsidRPr="00C22D78">
        <w:rPr>
          <w:rFonts w:ascii="Calibri" w:eastAsia="宋体" w:hAnsi="Calibri" w:cs="Times New Roman"/>
          <w:kern w:val="0"/>
          <w:szCs w:val="21"/>
        </w:rPr>
        <w:t>2.1.2 Chinese flagged vessels ≥ 500GT;</w:t>
      </w:r>
    </w:p>
    <w:p w:rsidR="00C22D78" w:rsidRPr="00C22D78" w:rsidRDefault="00C22D78" w:rsidP="00C22D78">
      <w:pPr>
        <w:autoSpaceDE w:val="0"/>
        <w:autoSpaceDN w:val="0"/>
        <w:adjustRightInd w:val="0"/>
        <w:jc w:val="left"/>
        <w:rPr>
          <w:rFonts w:ascii="Calibri" w:eastAsia="宋体" w:hAnsi="Calibri" w:cs="Times New Roman"/>
          <w:kern w:val="0"/>
          <w:szCs w:val="21"/>
        </w:rPr>
      </w:pPr>
      <w:r w:rsidRPr="00C22D78">
        <w:rPr>
          <w:rFonts w:ascii="Calibri" w:eastAsia="宋体" w:hAnsi="Calibri" w:cs="Times New Roman"/>
          <w:kern w:val="0"/>
          <w:szCs w:val="21"/>
        </w:rPr>
        <w:t>2.1.3 Passenger vessels with a carrying capacity of ≥ 30 passengers;</w:t>
      </w:r>
    </w:p>
    <w:p w:rsidR="00C22D78" w:rsidRPr="00C22D78" w:rsidRDefault="00C22D78" w:rsidP="00C22D78">
      <w:pPr>
        <w:autoSpaceDE w:val="0"/>
        <w:autoSpaceDN w:val="0"/>
        <w:adjustRightInd w:val="0"/>
        <w:jc w:val="left"/>
        <w:rPr>
          <w:rFonts w:ascii="Calibri" w:eastAsia="宋体" w:hAnsi="Calibri" w:cs="Times New Roman"/>
          <w:kern w:val="0"/>
          <w:szCs w:val="21"/>
        </w:rPr>
      </w:pPr>
      <w:r w:rsidRPr="00C22D78">
        <w:rPr>
          <w:rFonts w:ascii="Calibri" w:eastAsia="宋体" w:hAnsi="Calibri" w:cs="Times New Roman"/>
          <w:kern w:val="0"/>
          <w:szCs w:val="21"/>
        </w:rPr>
        <w:t>2.1.4 Vessels carrying dangerous cargo;</w:t>
      </w:r>
    </w:p>
    <w:p w:rsidR="00C22D78" w:rsidRPr="00C22D78" w:rsidRDefault="00C22D78" w:rsidP="00C22D78">
      <w:pPr>
        <w:autoSpaceDE w:val="0"/>
        <w:autoSpaceDN w:val="0"/>
        <w:adjustRightInd w:val="0"/>
        <w:jc w:val="left"/>
        <w:rPr>
          <w:rFonts w:ascii="Calibri" w:eastAsia="宋体" w:hAnsi="Calibri" w:cs="Times New Roman"/>
          <w:kern w:val="0"/>
          <w:szCs w:val="21"/>
        </w:rPr>
      </w:pPr>
      <w:r w:rsidRPr="00C22D78">
        <w:rPr>
          <w:rFonts w:ascii="Calibri" w:eastAsia="宋体" w:hAnsi="Calibri" w:cs="Times New Roman"/>
          <w:kern w:val="0"/>
          <w:szCs w:val="21"/>
        </w:rPr>
        <w:t>2.1.5 Vessels constrained by her manoeuvring ability.</w:t>
      </w:r>
    </w:p>
    <w:p w:rsidR="00C22D78" w:rsidRPr="00C22D78" w:rsidRDefault="00C22D78" w:rsidP="00C22D78">
      <w:pPr>
        <w:autoSpaceDE w:val="0"/>
        <w:autoSpaceDN w:val="0"/>
        <w:adjustRightInd w:val="0"/>
        <w:jc w:val="left"/>
        <w:rPr>
          <w:rFonts w:ascii="Calibri" w:eastAsia="宋体" w:hAnsi="Calibri" w:cs="Times New Roman"/>
          <w:b/>
          <w:szCs w:val="21"/>
        </w:rPr>
      </w:pPr>
      <w:r w:rsidRPr="00C22D78">
        <w:rPr>
          <w:rFonts w:ascii="Calibri" w:eastAsia="宋体" w:hAnsi="Calibri" w:cs="Times New Roman"/>
          <w:b/>
          <w:bCs/>
          <w:kern w:val="0"/>
          <w:szCs w:val="21"/>
        </w:rPr>
        <w:t xml:space="preserve">2.2 Pre-entry Report </w:t>
      </w:r>
      <w:r w:rsidRPr="00C22D78">
        <w:rPr>
          <w:rFonts w:ascii="Calibri" w:eastAsia="宋体" w:hAnsi="Calibri" w:cs="Times New Roman"/>
          <w:szCs w:val="21"/>
        </w:rPr>
        <w:t>(Only Vessels ≥ 500 GT expected entry to the VTS Waters)</w:t>
      </w:r>
      <w:r w:rsidRPr="00C22D78">
        <w:rPr>
          <w:rFonts w:ascii="Calibri" w:eastAsia="宋体" w:hAnsi="Calibri" w:cs="Times New Roman"/>
          <w:b/>
          <w:szCs w:val="21"/>
        </w:rPr>
        <w:t xml:space="preserve"> </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kern w:val="0"/>
          <w:szCs w:val="21"/>
        </w:rPr>
        <w:t>WHEN</w:t>
      </w:r>
      <w:r w:rsidRPr="00C22D78">
        <w:rPr>
          <w:rFonts w:ascii="Calibri" w:eastAsia="仿宋_GB2312" w:hAnsi="Calibri" w:cs="Times New Roman"/>
          <w:kern w:val="0"/>
          <w:szCs w:val="21"/>
        </w:rPr>
        <w:t xml:space="preserve">: </w:t>
      </w:r>
      <w:r w:rsidRPr="00C22D78">
        <w:rPr>
          <w:rFonts w:ascii="Calibri" w:eastAsia="宋体" w:hAnsi="Calibri" w:cs="Times New Roman"/>
          <w:kern w:val="0"/>
          <w:szCs w:val="21"/>
        </w:rPr>
        <w:t xml:space="preserve">24 hours before the intended entry </w:t>
      </w:r>
      <w:r w:rsidRPr="00C22D78">
        <w:rPr>
          <w:rFonts w:ascii="Calibri" w:eastAsia="宋体" w:hAnsi="Calibri" w:cs="Times New Roman"/>
          <w:szCs w:val="21"/>
        </w:rPr>
        <w:t>(</w:t>
      </w:r>
      <w:r w:rsidRPr="00C22D78">
        <w:rPr>
          <w:rFonts w:ascii="Calibri" w:eastAsia="仿宋" w:hAnsi="Calibri" w:cs="Times New Roman"/>
          <w:bCs/>
          <w:szCs w:val="21"/>
        </w:rPr>
        <w:t>or on departure from the last port of call if the voyage takes less than 24 hours</w:t>
      </w:r>
      <w:r w:rsidRPr="00C22D78">
        <w:rPr>
          <w:rFonts w:ascii="Calibri" w:eastAsia="宋体" w:hAnsi="Calibri" w:cs="Times New Roman"/>
          <w:szCs w:val="21"/>
        </w:rPr>
        <w:t>).</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kern w:val="0"/>
          <w:szCs w:val="21"/>
        </w:rPr>
        <w:t>TO:    Zhanjiang VTS CENTER</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kern w:val="0"/>
          <w:szCs w:val="21"/>
        </w:rPr>
        <w:t xml:space="preserve">VIA:    </w:t>
      </w:r>
      <w:r w:rsidRPr="00C22D78">
        <w:rPr>
          <w:rFonts w:ascii="Calibri" w:eastAsia="仿宋" w:hAnsi="Calibri" w:cs="Times New Roman"/>
          <w:szCs w:val="21"/>
        </w:rPr>
        <w:t>Tel</w:t>
      </w:r>
      <w:r w:rsidRPr="00C22D78">
        <w:rPr>
          <w:rFonts w:ascii="Calibri" w:eastAsia="宋体" w:hAnsi="Calibri" w:cs="Times New Roman"/>
          <w:kern w:val="0"/>
          <w:szCs w:val="21"/>
        </w:rPr>
        <w:t>:   +86-759-2222090</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kern w:val="0"/>
          <w:szCs w:val="21"/>
        </w:rPr>
        <w:t xml:space="preserve">        Fax:  +86-759-2271961</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kern w:val="0"/>
          <w:szCs w:val="21"/>
        </w:rPr>
        <w:t xml:space="preserve">        Online:  The report system of ships’ plan</w:t>
      </w:r>
    </w:p>
    <w:p w:rsidR="00C22D78" w:rsidRPr="00C22D78" w:rsidRDefault="00C22D78" w:rsidP="00C22D78">
      <w:pPr>
        <w:autoSpaceDE w:val="0"/>
        <w:autoSpaceDN w:val="0"/>
        <w:adjustRightInd w:val="0"/>
        <w:jc w:val="left"/>
        <w:rPr>
          <w:rFonts w:ascii="Calibri" w:eastAsia="宋体" w:hAnsi="Calibri" w:cs="Times New Roman"/>
          <w:i/>
          <w:szCs w:val="21"/>
        </w:rPr>
      </w:pPr>
      <w:r w:rsidRPr="00C22D78">
        <w:rPr>
          <w:rFonts w:ascii="Calibri" w:eastAsia="宋体" w:hAnsi="Calibri" w:cs="Times New Roman"/>
          <w:kern w:val="0"/>
          <w:szCs w:val="21"/>
        </w:rPr>
        <w:t xml:space="preserve">GIVING: </w:t>
      </w:r>
      <w:r w:rsidRPr="00C22D78">
        <w:rPr>
          <w:rFonts w:ascii="Calibri" w:eastAsia="宋体" w:hAnsi="Calibri" w:cs="Times New Roman"/>
          <w:i/>
          <w:szCs w:val="21"/>
        </w:rPr>
        <w:t>VTS Vessel Dynamic Plan Guide</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b/>
          <w:bCs/>
          <w:kern w:val="0"/>
          <w:szCs w:val="21"/>
        </w:rPr>
        <w:t>2.3 Entry Report</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kern w:val="0"/>
          <w:szCs w:val="21"/>
        </w:rPr>
        <w:t>WHEN:  Passing the VTS reporting line (point) and/or approaching the berth or anchorage.</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kern w:val="0"/>
          <w:szCs w:val="21"/>
        </w:rPr>
        <w:t>TO:     Zhanjiang VTS CENTER in Sector A, B, C1 and C2;</w:t>
      </w:r>
    </w:p>
    <w:p w:rsidR="00C22D78" w:rsidRPr="00C22D78" w:rsidRDefault="00C22D78" w:rsidP="00C22D78">
      <w:pPr>
        <w:widowControl/>
        <w:shd w:val="clear" w:color="auto" w:fill="FFFFFF"/>
        <w:ind w:firstLineChars="400" w:firstLine="840"/>
        <w:jc w:val="left"/>
        <w:rPr>
          <w:rFonts w:ascii="Calibri" w:eastAsia="宋体" w:hAnsi="Calibri" w:cs="Times New Roman"/>
          <w:kern w:val="0"/>
          <w:szCs w:val="21"/>
        </w:rPr>
      </w:pPr>
      <w:r w:rsidRPr="00C22D78">
        <w:rPr>
          <w:rFonts w:ascii="Calibri" w:eastAsia="宋体" w:hAnsi="Calibri" w:cs="Times New Roman"/>
          <w:kern w:val="0"/>
          <w:szCs w:val="21"/>
        </w:rPr>
        <w:t>Xuwen VTS CENTER in Sector D.</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kern w:val="0"/>
          <w:szCs w:val="21"/>
        </w:rPr>
        <w:t>VIA:     VHF CH08 in Sector A, B and C1;</w:t>
      </w:r>
    </w:p>
    <w:p w:rsidR="00C22D78" w:rsidRPr="00C22D78" w:rsidRDefault="00C22D78" w:rsidP="00C22D78">
      <w:pPr>
        <w:widowControl/>
        <w:shd w:val="clear" w:color="auto" w:fill="FFFFFF"/>
        <w:ind w:firstLineChars="400" w:firstLine="840"/>
        <w:jc w:val="left"/>
        <w:rPr>
          <w:rFonts w:ascii="Calibri" w:eastAsia="宋体" w:hAnsi="Calibri" w:cs="Times New Roman"/>
          <w:kern w:val="0"/>
          <w:szCs w:val="21"/>
        </w:rPr>
      </w:pPr>
      <w:r w:rsidRPr="00C22D78">
        <w:rPr>
          <w:rFonts w:ascii="Calibri" w:eastAsia="宋体" w:hAnsi="Calibri" w:cs="Times New Roman"/>
          <w:kern w:val="0"/>
          <w:szCs w:val="21"/>
        </w:rPr>
        <w:t>VHF CH69 in Sector C2;</w:t>
      </w:r>
    </w:p>
    <w:p w:rsidR="00C22D78" w:rsidRPr="00C22D78" w:rsidRDefault="00C22D78" w:rsidP="00C22D78">
      <w:pPr>
        <w:widowControl/>
        <w:shd w:val="clear" w:color="auto" w:fill="FFFFFF"/>
        <w:ind w:firstLineChars="400" w:firstLine="840"/>
        <w:jc w:val="left"/>
        <w:rPr>
          <w:rFonts w:ascii="Calibri" w:eastAsia="宋体" w:hAnsi="Calibri" w:cs="Times New Roman"/>
          <w:kern w:val="0"/>
          <w:szCs w:val="21"/>
        </w:rPr>
      </w:pPr>
      <w:r w:rsidRPr="00C22D78">
        <w:rPr>
          <w:rFonts w:ascii="Calibri" w:eastAsia="宋体" w:hAnsi="Calibri" w:cs="Times New Roman"/>
          <w:kern w:val="0"/>
          <w:szCs w:val="21"/>
        </w:rPr>
        <w:t>VHF CH71 in Sector D.</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kern w:val="0"/>
          <w:szCs w:val="21"/>
        </w:rPr>
        <w:t>GIVING: Ship’s name, call sign, current position and intention.</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b/>
          <w:bCs/>
          <w:kern w:val="0"/>
          <w:szCs w:val="21"/>
        </w:rPr>
        <w:t>2.4 Arrival Report</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kern w:val="0"/>
          <w:szCs w:val="21"/>
        </w:rPr>
        <w:t>WHEN: Anchoring or securing to a berth within VTS waters.</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kern w:val="0"/>
          <w:szCs w:val="21"/>
        </w:rPr>
        <w:t>TO:      Zhanjiang VTS CENTER in Sector A, B, C1 and C2;</w:t>
      </w:r>
    </w:p>
    <w:p w:rsidR="00C22D78" w:rsidRPr="00C22D78" w:rsidRDefault="00C22D78" w:rsidP="00C22D78">
      <w:pPr>
        <w:widowControl/>
        <w:shd w:val="clear" w:color="auto" w:fill="FFFFFF"/>
        <w:ind w:firstLineChars="400" w:firstLine="840"/>
        <w:jc w:val="left"/>
        <w:rPr>
          <w:rFonts w:ascii="Calibri" w:eastAsia="宋体" w:hAnsi="Calibri" w:cs="Times New Roman"/>
          <w:kern w:val="0"/>
          <w:szCs w:val="21"/>
        </w:rPr>
      </w:pPr>
      <w:r w:rsidRPr="00C22D78">
        <w:rPr>
          <w:rFonts w:ascii="Calibri" w:eastAsia="宋体" w:hAnsi="Calibri" w:cs="Times New Roman"/>
          <w:kern w:val="0"/>
          <w:szCs w:val="21"/>
        </w:rPr>
        <w:t>Xuwen VTS CENTER in Sector D.</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kern w:val="0"/>
          <w:szCs w:val="21"/>
        </w:rPr>
        <w:t>VIA:     VHF CH08 in Sector A, B and C1;</w:t>
      </w:r>
    </w:p>
    <w:p w:rsidR="00C22D78" w:rsidRPr="00C22D78" w:rsidRDefault="00C22D78" w:rsidP="00C22D78">
      <w:pPr>
        <w:widowControl/>
        <w:shd w:val="clear" w:color="auto" w:fill="FFFFFF"/>
        <w:ind w:firstLineChars="400" w:firstLine="840"/>
        <w:jc w:val="left"/>
        <w:rPr>
          <w:rFonts w:ascii="Calibri" w:eastAsia="宋体" w:hAnsi="Calibri" w:cs="Times New Roman"/>
          <w:kern w:val="0"/>
          <w:szCs w:val="21"/>
        </w:rPr>
      </w:pPr>
      <w:r w:rsidRPr="00C22D78">
        <w:rPr>
          <w:rFonts w:ascii="Calibri" w:eastAsia="宋体" w:hAnsi="Calibri" w:cs="Times New Roman"/>
          <w:kern w:val="0"/>
          <w:szCs w:val="21"/>
        </w:rPr>
        <w:t>VHF CH69 in Sector C2;</w:t>
      </w:r>
    </w:p>
    <w:p w:rsidR="00C22D78" w:rsidRPr="00C22D78" w:rsidRDefault="00C22D78" w:rsidP="00C22D78">
      <w:pPr>
        <w:widowControl/>
        <w:shd w:val="clear" w:color="auto" w:fill="FFFFFF"/>
        <w:ind w:firstLineChars="400" w:firstLine="840"/>
        <w:jc w:val="left"/>
        <w:rPr>
          <w:rFonts w:ascii="Calibri" w:eastAsia="宋体" w:hAnsi="Calibri" w:cs="Times New Roman"/>
          <w:kern w:val="0"/>
          <w:szCs w:val="21"/>
        </w:rPr>
      </w:pPr>
      <w:r w:rsidRPr="00C22D78">
        <w:rPr>
          <w:rFonts w:ascii="Calibri" w:eastAsia="宋体" w:hAnsi="Calibri" w:cs="Times New Roman"/>
          <w:kern w:val="0"/>
          <w:szCs w:val="21"/>
        </w:rPr>
        <w:t>VHF CH71 in Sector D.</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kern w:val="0"/>
          <w:szCs w:val="21"/>
        </w:rPr>
        <w:t>GIVING: Ship’s name, call sign, current position and intention.</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b/>
          <w:bCs/>
          <w:kern w:val="0"/>
          <w:szCs w:val="21"/>
        </w:rPr>
        <w:t>2.5 Pre-departure Report</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kern w:val="0"/>
          <w:szCs w:val="21"/>
        </w:rPr>
        <w:t>WHEN: Before departure.</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kern w:val="0"/>
          <w:szCs w:val="21"/>
        </w:rPr>
        <w:t>TO:      Zhanjiang VTS CENTER in Sector A, B, C1 and C2;</w:t>
      </w:r>
    </w:p>
    <w:p w:rsidR="00C22D78" w:rsidRPr="00C22D78" w:rsidRDefault="00C22D78" w:rsidP="00C22D78">
      <w:pPr>
        <w:widowControl/>
        <w:shd w:val="clear" w:color="auto" w:fill="FFFFFF"/>
        <w:ind w:firstLineChars="400" w:firstLine="840"/>
        <w:jc w:val="left"/>
        <w:rPr>
          <w:rFonts w:ascii="Calibri" w:eastAsia="宋体" w:hAnsi="Calibri" w:cs="Times New Roman"/>
          <w:kern w:val="0"/>
          <w:szCs w:val="21"/>
        </w:rPr>
      </w:pPr>
      <w:r w:rsidRPr="00C22D78">
        <w:rPr>
          <w:rFonts w:ascii="Calibri" w:eastAsia="宋体" w:hAnsi="Calibri" w:cs="Times New Roman"/>
          <w:kern w:val="0"/>
          <w:szCs w:val="21"/>
        </w:rPr>
        <w:t>Xuwen VTS CENTER in Sector D.</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kern w:val="0"/>
          <w:szCs w:val="21"/>
        </w:rPr>
        <w:t>VIA:     VHF CH08 in Sector A, B and C1;</w:t>
      </w:r>
    </w:p>
    <w:p w:rsidR="00C22D78" w:rsidRPr="00C22D78" w:rsidRDefault="00C22D78" w:rsidP="00C22D78">
      <w:pPr>
        <w:widowControl/>
        <w:shd w:val="clear" w:color="auto" w:fill="FFFFFF"/>
        <w:ind w:firstLineChars="400" w:firstLine="840"/>
        <w:jc w:val="left"/>
        <w:rPr>
          <w:rFonts w:ascii="Calibri" w:eastAsia="宋体" w:hAnsi="Calibri" w:cs="Times New Roman"/>
          <w:kern w:val="0"/>
          <w:szCs w:val="21"/>
        </w:rPr>
      </w:pPr>
      <w:r w:rsidRPr="00C22D78">
        <w:rPr>
          <w:rFonts w:ascii="Calibri" w:eastAsia="宋体" w:hAnsi="Calibri" w:cs="Times New Roman"/>
          <w:kern w:val="0"/>
          <w:szCs w:val="21"/>
        </w:rPr>
        <w:t>VHF CH69 in Sector C2;</w:t>
      </w:r>
    </w:p>
    <w:p w:rsidR="00C22D78" w:rsidRPr="00C22D78" w:rsidRDefault="00C22D78" w:rsidP="00C22D78">
      <w:pPr>
        <w:widowControl/>
        <w:shd w:val="clear" w:color="auto" w:fill="FFFFFF"/>
        <w:ind w:firstLineChars="400" w:firstLine="840"/>
        <w:jc w:val="left"/>
        <w:rPr>
          <w:rFonts w:ascii="Calibri" w:eastAsia="宋体" w:hAnsi="Calibri" w:cs="Times New Roman"/>
          <w:kern w:val="0"/>
          <w:szCs w:val="21"/>
        </w:rPr>
      </w:pPr>
      <w:r w:rsidRPr="00C22D78">
        <w:rPr>
          <w:rFonts w:ascii="Calibri" w:eastAsia="宋体" w:hAnsi="Calibri" w:cs="Times New Roman"/>
          <w:kern w:val="0"/>
          <w:szCs w:val="21"/>
        </w:rPr>
        <w:t>VHF CH71 in Sector D.</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kern w:val="0"/>
          <w:szCs w:val="21"/>
        </w:rPr>
        <w:t>GIVING: Ship’s name, call sign, current position and intention.</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b/>
          <w:bCs/>
          <w:kern w:val="0"/>
          <w:szCs w:val="21"/>
        </w:rPr>
        <w:lastRenderedPageBreak/>
        <w:t>2.6 Outbound Report</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kern w:val="0"/>
          <w:szCs w:val="21"/>
        </w:rPr>
        <w:t>WHEN: Passing VTS reporting line (point) and/or departing from the VTS area(Sector A</w:t>
      </w:r>
      <w:r w:rsidRPr="00C22D78">
        <w:rPr>
          <w:rFonts w:ascii="MS Mincho" w:eastAsia="MS Mincho" w:hAnsi="MS Mincho" w:cs="MS Mincho" w:hint="eastAsia"/>
          <w:kern w:val="0"/>
          <w:szCs w:val="21"/>
        </w:rPr>
        <w:t>､</w:t>
      </w:r>
      <w:r w:rsidRPr="00C22D78">
        <w:rPr>
          <w:rFonts w:ascii="Calibri" w:eastAsia="宋体" w:hAnsi="Calibri" w:cs="Times New Roman"/>
          <w:kern w:val="0"/>
          <w:szCs w:val="21"/>
        </w:rPr>
        <w:t>B</w:t>
      </w:r>
      <w:r w:rsidRPr="00C22D78">
        <w:rPr>
          <w:rFonts w:ascii="MS Mincho" w:eastAsia="MS Mincho" w:hAnsi="MS Mincho" w:cs="MS Mincho" w:hint="eastAsia"/>
          <w:kern w:val="0"/>
          <w:szCs w:val="21"/>
        </w:rPr>
        <w:t>､</w:t>
      </w:r>
      <w:r w:rsidRPr="00C22D78">
        <w:rPr>
          <w:rFonts w:ascii="Calibri" w:eastAsia="宋体" w:hAnsi="Calibri" w:cs="Times New Roman"/>
          <w:kern w:val="0"/>
          <w:szCs w:val="21"/>
        </w:rPr>
        <w:t>C1 and C2).</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kern w:val="0"/>
          <w:szCs w:val="21"/>
        </w:rPr>
        <w:t>TO:      Zhanjiang VTS CENTER in Sector A, B, C1 and C2.</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kern w:val="0"/>
          <w:szCs w:val="21"/>
        </w:rPr>
        <w:t>VIA:     VHF CH08 in Sector A, B and C1;</w:t>
      </w:r>
    </w:p>
    <w:p w:rsidR="00C22D78" w:rsidRPr="00C22D78" w:rsidRDefault="00C22D78" w:rsidP="00C22D78">
      <w:pPr>
        <w:widowControl/>
        <w:shd w:val="clear" w:color="auto" w:fill="FFFFFF"/>
        <w:ind w:firstLineChars="400" w:firstLine="840"/>
        <w:jc w:val="left"/>
        <w:rPr>
          <w:rFonts w:ascii="Calibri" w:eastAsia="宋体" w:hAnsi="Calibri" w:cs="Times New Roman"/>
          <w:kern w:val="0"/>
          <w:szCs w:val="21"/>
        </w:rPr>
      </w:pPr>
      <w:r w:rsidRPr="00C22D78">
        <w:rPr>
          <w:rFonts w:ascii="Calibri" w:eastAsia="宋体" w:hAnsi="Calibri" w:cs="Times New Roman"/>
          <w:kern w:val="0"/>
          <w:szCs w:val="21"/>
        </w:rPr>
        <w:t>VHF CH69 in Sector C2.</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kern w:val="0"/>
          <w:szCs w:val="21"/>
        </w:rPr>
        <w:t>GIVING: Ship’s name, call sign, current position and the time passing the reporting line.</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b/>
          <w:bCs/>
          <w:kern w:val="0"/>
          <w:szCs w:val="21"/>
        </w:rPr>
        <w:t>2.7 Status Change Reports</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kern w:val="0"/>
          <w:szCs w:val="21"/>
        </w:rPr>
        <w:t>WHEN: Any change in details given in the pre-entry report</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kern w:val="0"/>
          <w:szCs w:val="21"/>
        </w:rPr>
        <w:t>TO:      Zhanjiang VTS CENTER in Sector A, B, C1 and C2;</w:t>
      </w:r>
    </w:p>
    <w:p w:rsidR="00C22D78" w:rsidRPr="00C22D78" w:rsidRDefault="00C22D78" w:rsidP="00C22D78">
      <w:pPr>
        <w:widowControl/>
        <w:shd w:val="clear" w:color="auto" w:fill="FFFFFF"/>
        <w:ind w:firstLineChars="400" w:firstLine="840"/>
        <w:jc w:val="left"/>
        <w:rPr>
          <w:rFonts w:ascii="Calibri" w:eastAsia="宋体" w:hAnsi="Calibri" w:cs="Times New Roman"/>
          <w:kern w:val="0"/>
          <w:szCs w:val="21"/>
        </w:rPr>
      </w:pPr>
      <w:r w:rsidRPr="00C22D78">
        <w:rPr>
          <w:rFonts w:ascii="Calibri" w:eastAsia="宋体" w:hAnsi="Calibri" w:cs="Times New Roman"/>
          <w:kern w:val="0"/>
          <w:szCs w:val="21"/>
        </w:rPr>
        <w:t>Xuwen VTS CENTER in Sector D.</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kern w:val="0"/>
          <w:szCs w:val="21"/>
        </w:rPr>
        <w:t>VIA:     VHF CH08 in Sector A, B and C1;</w:t>
      </w:r>
    </w:p>
    <w:p w:rsidR="00C22D78" w:rsidRPr="00C22D78" w:rsidRDefault="00C22D78" w:rsidP="00C22D78">
      <w:pPr>
        <w:widowControl/>
        <w:shd w:val="clear" w:color="auto" w:fill="FFFFFF"/>
        <w:ind w:firstLineChars="400" w:firstLine="840"/>
        <w:jc w:val="left"/>
        <w:rPr>
          <w:rFonts w:ascii="Calibri" w:eastAsia="宋体" w:hAnsi="Calibri" w:cs="Times New Roman"/>
          <w:kern w:val="0"/>
          <w:szCs w:val="21"/>
        </w:rPr>
      </w:pPr>
      <w:r w:rsidRPr="00C22D78">
        <w:rPr>
          <w:rFonts w:ascii="Calibri" w:eastAsia="宋体" w:hAnsi="Calibri" w:cs="Times New Roman"/>
          <w:kern w:val="0"/>
          <w:szCs w:val="21"/>
        </w:rPr>
        <w:t>VHF CH69 in Sector C2;</w:t>
      </w:r>
    </w:p>
    <w:p w:rsidR="00C22D78" w:rsidRPr="00C22D78" w:rsidRDefault="00C22D78" w:rsidP="00C22D78">
      <w:pPr>
        <w:widowControl/>
        <w:shd w:val="clear" w:color="auto" w:fill="FFFFFF"/>
        <w:ind w:firstLineChars="400" w:firstLine="840"/>
        <w:jc w:val="left"/>
        <w:rPr>
          <w:rFonts w:ascii="Calibri" w:eastAsia="宋体" w:hAnsi="Calibri" w:cs="Times New Roman"/>
          <w:kern w:val="0"/>
          <w:szCs w:val="21"/>
        </w:rPr>
      </w:pPr>
      <w:r w:rsidRPr="00C22D78">
        <w:rPr>
          <w:rFonts w:ascii="Calibri" w:eastAsia="宋体" w:hAnsi="Calibri" w:cs="Times New Roman"/>
          <w:kern w:val="0"/>
          <w:szCs w:val="21"/>
        </w:rPr>
        <w:t>VHF CH71 in Sector D.</w:t>
      </w:r>
    </w:p>
    <w:p w:rsidR="00C22D78" w:rsidRPr="00C22D78" w:rsidRDefault="00C22D78" w:rsidP="00C22D78">
      <w:pPr>
        <w:widowControl/>
        <w:shd w:val="clear" w:color="auto" w:fill="FFFFFF"/>
        <w:jc w:val="left"/>
        <w:rPr>
          <w:rFonts w:ascii="Calibri" w:eastAsia="仿宋" w:hAnsi="Calibri" w:cs="Times New Roman"/>
          <w:szCs w:val="21"/>
        </w:rPr>
      </w:pPr>
      <w:r w:rsidRPr="00C22D78">
        <w:rPr>
          <w:rFonts w:ascii="Calibri" w:eastAsia="宋体" w:hAnsi="Calibri" w:cs="Times New Roman"/>
          <w:kern w:val="0"/>
          <w:szCs w:val="21"/>
        </w:rPr>
        <w:t xml:space="preserve">GIVING: </w:t>
      </w:r>
      <w:r w:rsidRPr="00C22D78">
        <w:rPr>
          <w:rFonts w:ascii="Calibri" w:eastAsia="仿宋" w:hAnsi="Calibri" w:cs="Times New Roman"/>
          <w:szCs w:val="21"/>
        </w:rPr>
        <w:t>Ship’s name or call sign; any changed information.</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b/>
          <w:bCs/>
          <w:kern w:val="0"/>
          <w:szCs w:val="21"/>
        </w:rPr>
        <w:t>2.8 Incident Report</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kern w:val="0"/>
          <w:szCs w:val="21"/>
        </w:rPr>
        <w:t>WHEN: All vessels shall immediately report any incident impairing safety or the environment.</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kern w:val="0"/>
          <w:szCs w:val="21"/>
        </w:rPr>
        <w:t>TO:     Zhanjiang VTS CENTER in Sector A, B, C1 and C2;</w:t>
      </w:r>
    </w:p>
    <w:p w:rsidR="00C22D78" w:rsidRPr="00C22D78" w:rsidRDefault="00C22D78" w:rsidP="00C22D78">
      <w:pPr>
        <w:widowControl/>
        <w:shd w:val="clear" w:color="auto" w:fill="FFFFFF"/>
        <w:ind w:firstLineChars="400" w:firstLine="840"/>
        <w:jc w:val="left"/>
        <w:rPr>
          <w:rFonts w:ascii="Calibri" w:eastAsia="宋体" w:hAnsi="Calibri" w:cs="Times New Roman"/>
          <w:kern w:val="0"/>
          <w:szCs w:val="21"/>
        </w:rPr>
      </w:pPr>
      <w:r w:rsidRPr="00C22D78">
        <w:rPr>
          <w:rFonts w:ascii="Calibri" w:eastAsia="宋体" w:hAnsi="Calibri" w:cs="Times New Roman"/>
          <w:kern w:val="0"/>
          <w:szCs w:val="21"/>
        </w:rPr>
        <w:t>Xuwen VTS CENTER in Sector D.</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kern w:val="0"/>
          <w:szCs w:val="21"/>
        </w:rPr>
        <w:t>VIA:     VHF CH08 in Sector A, B and C1;</w:t>
      </w:r>
    </w:p>
    <w:p w:rsidR="00C22D78" w:rsidRPr="00C22D78" w:rsidRDefault="00C22D78" w:rsidP="00C22D78">
      <w:pPr>
        <w:widowControl/>
        <w:shd w:val="clear" w:color="auto" w:fill="FFFFFF"/>
        <w:ind w:firstLineChars="400" w:firstLine="840"/>
        <w:jc w:val="left"/>
        <w:rPr>
          <w:rFonts w:ascii="Calibri" w:eastAsia="宋体" w:hAnsi="Calibri" w:cs="Times New Roman"/>
          <w:kern w:val="0"/>
          <w:szCs w:val="21"/>
        </w:rPr>
      </w:pPr>
      <w:r w:rsidRPr="00C22D78">
        <w:rPr>
          <w:rFonts w:ascii="Calibri" w:eastAsia="宋体" w:hAnsi="Calibri" w:cs="Times New Roman"/>
          <w:kern w:val="0"/>
          <w:szCs w:val="21"/>
        </w:rPr>
        <w:t>VHF CH69 in Sector C2;</w:t>
      </w:r>
    </w:p>
    <w:p w:rsidR="00C22D78" w:rsidRPr="00C22D78" w:rsidRDefault="00C22D78" w:rsidP="00C22D78">
      <w:pPr>
        <w:widowControl/>
        <w:shd w:val="clear" w:color="auto" w:fill="FFFFFF"/>
        <w:ind w:firstLineChars="400" w:firstLine="840"/>
        <w:jc w:val="left"/>
        <w:rPr>
          <w:rFonts w:ascii="Calibri" w:eastAsia="宋体" w:hAnsi="Calibri" w:cs="Times New Roman"/>
          <w:kern w:val="0"/>
          <w:szCs w:val="21"/>
        </w:rPr>
      </w:pPr>
      <w:r w:rsidRPr="00C22D78">
        <w:rPr>
          <w:rFonts w:ascii="Calibri" w:eastAsia="宋体" w:hAnsi="Calibri" w:cs="Times New Roman"/>
          <w:kern w:val="0"/>
          <w:szCs w:val="21"/>
        </w:rPr>
        <w:t>VHF CH71 in Sector D.</w:t>
      </w:r>
    </w:p>
    <w:p w:rsidR="00C22D78" w:rsidRPr="00C22D78" w:rsidRDefault="00C22D78" w:rsidP="00C22D78">
      <w:pPr>
        <w:widowControl/>
        <w:shd w:val="clear" w:color="auto" w:fill="FFFFFF"/>
        <w:ind w:left="1103" w:hanging="1103"/>
        <w:jc w:val="left"/>
        <w:rPr>
          <w:rFonts w:ascii="Calibri" w:eastAsia="宋体" w:hAnsi="Calibri" w:cs="Times New Roman"/>
          <w:kern w:val="0"/>
          <w:szCs w:val="21"/>
        </w:rPr>
      </w:pPr>
      <w:r w:rsidRPr="00C22D78">
        <w:rPr>
          <w:rFonts w:ascii="Calibri" w:eastAsia="宋体" w:hAnsi="Calibri" w:cs="Times New Roman"/>
          <w:kern w:val="0"/>
          <w:szCs w:val="21"/>
        </w:rPr>
        <w:t xml:space="preserve">GIVING: </w:t>
      </w:r>
      <w:r w:rsidRPr="00C22D78">
        <w:rPr>
          <w:rFonts w:ascii="Calibri" w:eastAsia="仿宋" w:hAnsi="Calibri" w:cs="Times New Roman"/>
          <w:szCs w:val="21"/>
        </w:rPr>
        <w:t xml:space="preserve">Ship’s name, call sign and </w:t>
      </w:r>
      <w:r w:rsidRPr="00C22D78">
        <w:rPr>
          <w:rFonts w:ascii="Calibri" w:eastAsia="宋体" w:hAnsi="Calibri" w:cs="Times New Roman"/>
          <w:kern w:val="0"/>
          <w:szCs w:val="21"/>
        </w:rPr>
        <w:t>full details of the incident.</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kern w:val="0"/>
          <w:szCs w:val="21"/>
        </w:rPr>
        <w:t> </w:t>
      </w:r>
      <w:r w:rsidRPr="00C22D78">
        <w:rPr>
          <w:rFonts w:ascii="Calibri" w:eastAsia="宋体" w:hAnsi="Calibri" w:cs="Times New Roman"/>
          <w:b/>
          <w:bCs/>
          <w:kern w:val="0"/>
          <w:szCs w:val="21"/>
        </w:rPr>
        <w:t>2.9 Observations Report</w:t>
      </w:r>
    </w:p>
    <w:p w:rsidR="00C22D78" w:rsidRPr="00C22D78" w:rsidRDefault="00C22D78" w:rsidP="00C22D78">
      <w:pPr>
        <w:widowControl/>
        <w:shd w:val="clear" w:color="auto" w:fill="FFFFFF"/>
        <w:ind w:left="965" w:hanging="965"/>
        <w:jc w:val="left"/>
        <w:rPr>
          <w:rFonts w:ascii="Calibri" w:eastAsia="宋体" w:hAnsi="Calibri" w:cs="Times New Roman"/>
          <w:kern w:val="0"/>
          <w:szCs w:val="21"/>
        </w:rPr>
      </w:pPr>
      <w:r w:rsidRPr="00C22D78">
        <w:rPr>
          <w:rFonts w:ascii="Calibri" w:eastAsia="宋体" w:hAnsi="Calibri" w:cs="Times New Roman"/>
          <w:kern w:val="0"/>
          <w:szCs w:val="21"/>
        </w:rPr>
        <w:t>WHEN: Observing any conditions that may affect the safety of navigation.</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kern w:val="0"/>
          <w:szCs w:val="21"/>
        </w:rPr>
        <w:t>TO:      Zhanjiang VTS CENTER in Sector A, B, C1 and C2;</w:t>
      </w:r>
    </w:p>
    <w:p w:rsidR="00C22D78" w:rsidRPr="00C22D78" w:rsidRDefault="00C22D78" w:rsidP="00C22D78">
      <w:pPr>
        <w:widowControl/>
        <w:shd w:val="clear" w:color="auto" w:fill="FFFFFF"/>
        <w:ind w:firstLineChars="400" w:firstLine="840"/>
        <w:jc w:val="left"/>
        <w:rPr>
          <w:rFonts w:ascii="Calibri" w:eastAsia="宋体" w:hAnsi="Calibri" w:cs="Times New Roman"/>
          <w:kern w:val="0"/>
          <w:szCs w:val="21"/>
        </w:rPr>
      </w:pPr>
      <w:r w:rsidRPr="00C22D78">
        <w:rPr>
          <w:rFonts w:ascii="Calibri" w:eastAsia="宋体" w:hAnsi="Calibri" w:cs="Times New Roman"/>
          <w:kern w:val="0"/>
          <w:szCs w:val="21"/>
        </w:rPr>
        <w:t>Xuwen VTS CENTER in Sector D.</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kern w:val="0"/>
          <w:szCs w:val="21"/>
        </w:rPr>
        <w:t>VIA:     VHF CH08 in Sector A, B and C1;</w:t>
      </w:r>
    </w:p>
    <w:p w:rsidR="00C22D78" w:rsidRPr="00C22D78" w:rsidRDefault="00C22D78" w:rsidP="00C22D78">
      <w:pPr>
        <w:widowControl/>
        <w:shd w:val="clear" w:color="auto" w:fill="FFFFFF"/>
        <w:ind w:firstLineChars="400" w:firstLine="840"/>
        <w:jc w:val="left"/>
        <w:rPr>
          <w:rFonts w:ascii="Calibri" w:eastAsia="宋体" w:hAnsi="Calibri" w:cs="Times New Roman"/>
          <w:kern w:val="0"/>
          <w:szCs w:val="21"/>
        </w:rPr>
      </w:pPr>
      <w:r w:rsidRPr="00C22D78">
        <w:rPr>
          <w:rFonts w:ascii="Calibri" w:eastAsia="宋体" w:hAnsi="Calibri" w:cs="Times New Roman"/>
          <w:kern w:val="0"/>
          <w:szCs w:val="21"/>
        </w:rPr>
        <w:t>VHF CH69 in Sector C2;</w:t>
      </w:r>
    </w:p>
    <w:p w:rsidR="00C22D78" w:rsidRPr="00C22D78" w:rsidRDefault="00C22D78" w:rsidP="00C22D78">
      <w:pPr>
        <w:widowControl/>
        <w:shd w:val="clear" w:color="auto" w:fill="FFFFFF"/>
        <w:ind w:firstLineChars="400" w:firstLine="840"/>
        <w:jc w:val="left"/>
        <w:rPr>
          <w:rFonts w:ascii="Calibri" w:eastAsia="宋体" w:hAnsi="Calibri" w:cs="Times New Roman"/>
          <w:kern w:val="0"/>
          <w:szCs w:val="21"/>
        </w:rPr>
      </w:pPr>
      <w:r w:rsidRPr="00C22D78">
        <w:rPr>
          <w:rFonts w:ascii="Calibri" w:eastAsia="宋体" w:hAnsi="Calibri" w:cs="Times New Roman"/>
          <w:kern w:val="0"/>
          <w:szCs w:val="21"/>
        </w:rPr>
        <w:t>VHF CH71 in Sector D.</w:t>
      </w:r>
    </w:p>
    <w:p w:rsidR="00C22D78" w:rsidRPr="00C22D78" w:rsidRDefault="00C22D78" w:rsidP="00C22D78">
      <w:pPr>
        <w:widowControl/>
        <w:shd w:val="clear" w:color="auto" w:fill="FFFFFF"/>
        <w:jc w:val="left"/>
        <w:rPr>
          <w:rFonts w:ascii="Calibri" w:eastAsia="仿宋" w:hAnsi="Calibri" w:cs="Times New Roman"/>
          <w:szCs w:val="21"/>
        </w:rPr>
      </w:pPr>
      <w:r w:rsidRPr="00C22D78">
        <w:rPr>
          <w:rFonts w:ascii="Calibri" w:eastAsia="宋体" w:hAnsi="Calibri" w:cs="Times New Roman"/>
          <w:kern w:val="0"/>
          <w:szCs w:val="21"/>
        </w:rPr>
        <w:t xml:space="preserve">GIVING: </w:t>
      </w:r>
      <w:r w:rsidRPr="00C22D78">
        <w:rPr>
          <w:rFonts w:ascii="Calibri" w:eastAsia="仿宋" w:hAnsi="Calibri" w:cs="Times New Roman"/>
          <w:szCs w:val="21"/>
        </w:rPr>
        <w:t>Ship’s name, call sign, navigational status and any accidents and/or damage occurred during navigation.</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b/>
          <w:bCs/>
          <w:kern w:val="0"/>
          <w:szCs w:val="21"/>
        </w:rPr>
        <w:t>2.10 Activities Reports</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kern w:val="0"/>
          <w:szCs w:val="21"/>
        </w:rPr>
        <w:t>WHEN: Before or after carrying out any of the following operations:</w:t>
      </w:r>
      <w:r w:rsidRPr="00C22D78">
        <w:rPr>
          <w:rFonts w:ascii="Calibri" w:eastAsia="仿宋_GB2312" w:hAnsi="Calibri" w:cs="Times New Roman"/>
          <w:szCs w:val="21"/>
        </w:rPr>
        <w:t xml:space="preserve"> </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kern w:val="0"/>
          <w:szCs w:val="21"/>
        </w:rPr>
        <w:t>2.10.1 Overhauling main engines, boilers, anchor windlass, steering engines;</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kern w:val="0"/>
          <w:szCs w:val="21"/>
        </w:rPr>
        <w:t>2.10.2 Testing main engines, ship trials or calibrating magnetic compass;</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kern w:val="0"/>
          <w:szCs w:val="21"/>
        </w:rPr>
        <w:t>2.10.3 Launching of vessel’s lifeboat or life-raft.</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kern w:val="0"/>
          <w:szCs w:val="21"/>
        </w:rPr>
        <w:t>TO:      Zhanjiang VTS CENTER in Sector A, B, C1 and C2;</w:t>
      </w:r>
    </w:p>
    <w:p w:rsidR="00C22D78" w:rsidRPr="00C22D78" w:rsidRDefault="00C22D78" w:rsidP="00C22D78">
      <w:pPr>
        <w:widowControl/>
        <w:shd w:val="clear" w:color="auto" w:fill="FFFFFF"/>
        <w:ind w:firstLineChars="400" w:firstLine="840"/>
        <w:jc w:val="left"/>
        <w:rPr>
          <w:rFonts w:ascii="Calibri" w:eastAsia="宋体" w:hAnsi="Calibri" w:cs="Times New Roman"/>
          <w:kern w:val="0"/>
          <w:szCs w:val="21"/>
        </w:rPr>
      </w:pPr>
      <w:r w:rsidRPr="00C22D78">
        <w:rPr>
          <w:rFonts w:ascii="Calibri" w:eastAsia="宋体" w:hAnsi="Calibri" w:cs="Times New Roman"/>
          <w:kern w:val="0"/>
          <w:szCs w:val="21"/>
        </w:rPr>
        <w:t>Xuwen VTS CENTER in Sector D.</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kern w:val="0"/>
          <w:szCs w:val="21"/>
        </w:rPr>
        <w:t>VIA:     VHF CH08 in Sector A, B and C1;</w:t>
      </w:r>
    </w:p>
    <w:p w:rsidR="00C22D78" w:rsidRPr="00C22D78" w:rsidRDefault="00C22D78" w:rsidP="00C22D78">
      <w:pPr>
        <w:widowControl/>
        <w:shd w:val="clear" w:color="auto" w:fill="FFFFFF"/>
        <w:ind w:firstLineChars="400" w:firstLine="840"/>
        <w:jc w:val="left"/>
        <w:rPr>
          <w:rFonts w:ascii="Calibri" w:eastAsia="宋体" w:hAnsi="Calibri" w:cs="Times New Roman"/>
          <w:kern w:val="0"/>
          <w:szCs w:val="21"/>
        </w:rPr>
      </w:pPr>
      <w:r w:rsidRPr="00C22D78">
        <w:rPr>
          <w:rFonts w:ascii="Calibri" w:eastAsia="宋体" w:hAnsi="Calibri" w:cs="Times New Roman"/>
          <w:kern w:val="0"/>
          <w:szCs w:val="21"/>
        </w:rPr>
        <w:t>VHF CH69 in Sector C2;</w:t>
      </w:r>
    </w:p>
    <w:p w:rsidR="00C22D78" w:rsidRPr="00C22D78" w:rsidRDefault="00C22D78" w:rsidP="00C22D78">
      <w:pPr>
        <w:widowControl/>
        <w:shd w:val="clear" w:color="auto" w:fill="FFFFFF"/>
        <w:ind w:firstLineChars="400" w:firstLine="840"/>
        <w:jc w:val="left"/>
        <w:rPr>
          <w:rFonts w:ascii="Calibri" w:eastAsia="宋体" w:hAnsi="Calibri" w:cs="Times New Roman"/>
          <w:kern w:val="0"/>
          <w:szCs w:val="21"/>
        </w:rPr>
      </w:pPr>
      <w:r w:rsidRPr="00C22D78">
        <w:rPr>
          <w:rFonts w:ascii="Calibri" w:eastAsia="宋体" w:hAnsi="Calibri" w:cs="Times New Roman"/>
          <w:kern w:val="0"/>
          <w:szCs w:val="21"/>
        </w:rPr>
        <w:t>VHF CH71 in Sector D.</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kern w:val="0"/>
          <w:szCs w:val="21"/>
        </w:rPr>
        <w:t xml:space="preserve">GIVING: Ship’s name, call sign, position and </w:t>
      </w:r>
      <w:r w:rsidRPr="00C22D78">
        <w:rPr>
          <w:rFonts w:ascii="Calibri" w:eastAsia="仿宋" w:hAnsi="Calibri" w:cs="Times New Roman"/>
          <w:szCs w:val="21"/>
        </w:rPr>
        <w:t>full details of the activities.</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b/>
          <w:bCs/>
          <w:kern w:val="0"/>
          <w:szCs w:val="21"/>
        </w:rPr>
        <w:lastRenderedPageBreak/>
        <w:t>3. Pilotage</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b/>
          <w:bCs/>
          <w:kern w:val="0"/>
          <w:szCs w:val="21"/>
        </w:rPr>
        <w:t>3.1 Pilot Report</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kern w:val="0"/>
          <w:szCs w:val="21"/>
        </w:rPr>
        <w:t>WHEN: Pilot embarking or disembarking.</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kern w:val="0"/>
          <w:szCs w:val="21"/>
        </w:rPr>
        <w:t>TO:     Zhanjiang VTS CENTER</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kern w:val="0"/>
          <w:szCs w:val="21"/>
        </w:rPr>
        <w:t>VIA:    VHF CH08</w:t>
      </w:r>
    </w:p>
    <w:p w:rsidR="00C22D78" w:rsidRPr="00C22D78" w:rsidRDefault="00C22D78" w:rsidP="00C22D78">
      <w:pPr>
        <w:autoSpaceDE w:val="0"/>
        <w:autoSpaceDN w:val="0"/>
        <w:adjustRightInd w:val="0"/>
        <w:jc w:val="left"/>
        <w:rPr>
          <w:rFonts w:ascii="Calibri" w:eastAsia="宋体" w:hAnsi="Calibri" w:cs="Times New Roman"/>
          <w:kern w:val="0"/>
          <w:szCs w:val="21"/>
        </w:rPr>
      </w:pPr>
      <w:r w:rsidRPr="00C22D78">
        <w:rPr>
          <w:rFonts w:ascii="Calibri" w:eastAsia="宋体" w:hAnsi="Calibri" w:cs="Times New Roman"/>
          <w:kern w:val="0"/>
          <w:szCs w:val="21"/>
        </w:rPr>
        <w:t xml:space="preserve">GIVING: Ship’s name, call sign, </w:t>
      </w:r>
      <w:r w:rsidRPr="00C22D78">
        <w:rPr>
          <w:rFonts w:ascii="Calibri" w:eastAsia="仿宋" w:hAnsi="Calibri" w:cs="Times New Roman"/>
          <w:szCs w:val="21"/>
        </w:rPr>
        <w:t xml:space="preserve">pilot embarking or disembarking time. </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b/>
          <w:bCs/>
          <w:kern w:val="0"/>
          <w:szCs w:val="21"/>
        </w:rPr>
        <w:t>3.2 Pilotage is compulsory for:</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kern w:val="0"/>
          <w:szCs w:val="21"/>
        </w:rPr>
        <w:t>3.2.1 Foreign flagged vessels;</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kern w:val="0"/>
          <w:szCs w:val="21"/>
        </w:rPr>
        <w:t>3.2.2 Chinese flagged vessels which should apply for pilotage under provisions of laws and administrative regulations.</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b/>
          <w:bCs/>
          <w:kern w:val="0"/>
          <w:szCs w:val="21"/>
        </w:rPr>
        <w:t>3.3 Pilot boarding stations (PBS)</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kern w:val="0"/>
          <w:szCs w:val="21"/>
        </w:rPr>
        <w:t>3.3.1 Area within 740 meters radius of 20°58′03″N/ 110°37′18″E.</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kern w:val="0"/>
          <w:szCs w:val="21"/>
        </w:rPr>
        <w:t>3.3.2 Area bounded by the lines joining 21°05′10″N/110°30′12″E; 21°05′27″N/110°30′12″E; 21°05′24″N/110°31′26″E; 21°05′31″N/110°31′26″E.</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kern w:val="0"/>
          <w:szCs w:val="21"/>
        </w:rPr>
        <w:t>3.3.3 Area bounded by the lines joining 21°01′00″N/110°49′00″E; 21°00′24″N/110°55′00″E; 20°57′00″N/110°55′00″E; 20°59′00″N/110°49′00″E.</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kern w:val="0"/>
          <w:szCs w:val="21"/>
        </w:rPr>
        <w:t>3.3.4 Area within 2 miles radius of 20°58′00″N/111°04′00″E.</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kern w:val="0"/>
          <w:szCs w:val="21"/>
        </w:rPr>
        <w:t>3.3.5 Area within 0.5 mile radius of 21°01′30″N/110°44′00″E.</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b/>
          <w:bCs/>
          <w:kern w:val="0"/>
          <w:szCs w:val="21"/>
        </w:rPr>
        <w:t xml:space="preserve">4. Services Offered </w:t>
      </w:r>
    </w:p>
    <w:p w:rsidR="00C22D78" w:rsidRPr="00C22D78" w:rsidRDefault="00C22D78" w:rsidP="00C22D78">
      <w:pPr>
        <w:widowControl/>
        <w:shd w:val="clear" w:color="auto" w:fill="FFFFFF"/>
        <w:jc w:val="left"/>
        <w:rPr>
          <w:rFonts w:ascii="Calibri" w:eastAsia="仿宋" w:hAnsi="Calibri" w:cs="Times New Roman"/>
          <w:szCs w:val="21"/>
        </w:rPr>
      </w:pPr>
      <w:r w:rsidRPr="00C22D78">
        <w:rPr>
          <w:rFonts w:ascii="Calibri" w:eastAsia="仿宋" w:hAnsi="Calibri" w:cs="Times New Roman"/>
          <w:szCs w:val="21"/>
        </w:rPr>
        <w:t>4.1 Information Service (INS)</w:t>
      </w:r>
    </w:p>
    <w:p w:rsidR="00C22D78" w:rsidRPr="00C22D78" w:rsidRDefault="00C22D78" w:rsidP="00C22D78">
      <w:pPr>
        <w:widowControl/>
        <w:shd w:val="clear" w:color="auto" w:fill="FFFFFF"/>
        <w:jc w:val="left"/>
        <w:rPr>
          <w:rFonts w:ascii="Calibri" w:eastAsia="仿宋" w:hAnsi="Calibri" w:cs="Times New Roman"/>
          <w:szCs w:val="21"/>
        </w:rPr>
      </w:pPr>
      <w:r w:rsidRPr="00C22D78">
        <w:rPr>
          <w:rFonts w:ascii="Calibri" w:eastAsia="仿宋" w:hAnsi="Calibri" w:cs="Times New Roman"/>
          <w:szCs w:val="21"/>
        </w:rPr>
        <w:t>Providing other vessels’ dynamic status, navigation aids, hydrometeorology, navigation warning (notice) information service on ship’s request.</w:t>
      </w:r>
    </w:p>
    <w:p w:rsidR="00C22D78" w:rsidRPr="00C22D78" w:rsidRDefault="00C22D78" w:rsidP="00C22D78">
      <w:pPr>
        <w:widowControl/>
        <w:shd w:val="clear" w:color="auto" w:fill="FFFFFF"/>
        <w:jc w:val="left"/>
        <w:rPr>
          <w:rFonts w:ascii="Calibri" w:eastAsia="仿宋" w:hAnsi="Calibri" w:cs="Times New Roman"/>
          <w:szCs w:val="21"/>
        </w:rPr>
      </w:pPr>
      <w:r w:rsidRPr="00C22D78">
        <w:rPr>
          <w:rFonts w:ascii="Calibri" w:eastAsia="仿宋" w:hAnsi="Calibri" w:cs="Times New Roman"/>
          <w:szCs w:val="21"/>
        </w:rPr>
        <w:t>4.2 Navigational Assistance Service (NAS)</w:t>
      </w:r>
    </w:p>
    <w:p w:rsidR="00C22D78" w:rsidRPr="00C22D78" w:rsidRDefault="00C22D78" w:rsidP="00C22D78">
      <w:pPr>
        <w:widowControl/>
        <w:shd w:val="clear" w:color="auto" w:fill="FFFFFF"/>
        <w:jc w:val="left"/>
        <w:rPr>
          <w:rFonts w:ascii="Calibri" w:eastAsia="仿宋" w:hAnsi="Calibri" w:cs="Times New Roman"/>
          <w:szCs w:val="21"/>
        </w:rPr>
      </w:pPr>
      <w:r w:rsidRPr="00C22D78">
        <w:rPr>
          <w:rFonts w:ascii="Calibri" w:eastAsia="仿宋" w:hAnsi="Calibri" w:cs="Times New Roman"/>
          <w:szCs w:val="21"/>
        </w:rPr>
        <w:t>Assisting vessels with location without specific navigation instruction on ship’s request.</w:t>
      </w:r>
    </w:p>
    <w:p w:rsidR="00C22D78" w:rsidRPr="00C22D78" w:rsidRDefault="00C22D78" w:rsidP="00C22D78">
      <w:pPr>
        <w:widowControl/>
        <w:shd w:val="clear" w:color="auto" w:fill="FFFFFF"/>
        <w:jc w:val="left"/>
        <w:rPr>
          <w:rFonts w:ascii="Calibri" w:eastAsia="仿宋" w:hAnsi="Calibri" w:cs="Times New Roman"/>
          <w:szCs w:val="21"/>
        </w:rPr>
      </w:pPr>
      <w:r w:rsidRPr="00C22D78">
        <w:rPr>
          <w:rFonts w:ascii="Calibri" w:eastAsia="仿宋" w:hAnsi="Calibri" w:cs="Times New Roman"/>
          <w:szCs w:val="21"/>
        </w:rPr>
        <w:t xml:space="preserve">4.3 Traffic Organization Service (TOS) </w:t>
      </w:r>
    </w:p>
    <w:p w:rsidR="00C22D78" w:rsidRPr="00C22D78" w:rsidRDefault="00C22D78" w:rsidP="00C22D78">
      <w:pPr>
        <w:widowControl/>
        <w:shd w:val="clear" w:color="auto" w:fill="FFFFFF"/>
        <w:jc w:val="left"/>
        <w:rPr>
          <w:rFonts w:ascii="Calibri" w:eastAsia="宋体" w:hAnsi="Calibri" w:cs="Times New Roman"/>
          <w:b/>
          <w:bCs/>
          <w:kern w:val="0"/>
          <w:szCs w:val="21"/>
        </w:rPr>
      </w:pPr>
      <w:r w:rsidRPr="00C22D78">
        <w:rPr>
          <w:rFonts w:ascii="Calibri" w:eastAsia="宋体" w:hAnsi="Calibri" w:cs="Times New Roman"/>
          <w:b/>
          <w:bCs/>
          <w:kern w:val="0"/>
          <w:szCs w:val="21"/>
        </w:rPr>
        <w:t>5. Additional Information</w:t>
      </w:r>
    </w:p>
    <w:p w:rsidR="00C22D78" w:rsidRPr="00C22D78" w:rsidRDefault="00C22D78" w:rsidP="00C22D78">
      <w:pPr>
        <w:autoSpaceDE w:val="0"/>
        <w:autoSpaceDN w:val="0"/>
        <w:adjustRightInd w:val="0"/>
        <w:jc w:val="left"/>
        <w:rPr>
          <w:rFonts w:ascii="Calibri" w:eastAsia="仿宋" w:hAnsi="Calibri" w:cs="Times New Roman"/>
          <w:szCs w:val="21"/>
        </w:rPr>
      </w:pPr>
      <w:bookmarkStart w:id="2" w:name="OLE_LINK2"/>
      <w:bookmarkEnd w:id="2"/>
      <w:r w:rsidRPr="00C22D78">
        <w:rPr>
          <w:rFonts w:ascii="Calibri" w:eastAsia="仿宋" w:hAnsi="Calibri" w:cs="Times New Roman"/>
          <w:szCs w:val="21"/>
        </w:rPr>
        <w:t>Passing through Bay Bridge, report to Zhanjiang VTS Center as following:</w:t>
      </w:r>
    </w:p>
    <w:p w:rsidR="00C22D78" w:rsidRPr="00C22D78" w:rsidRDefault="00C22D78" w:rsidP="00C22D78">
      <w:pPr>
        <w:widowControl/>
        <w:shd w:val="clear" w:color="auto" w:fill="FFFFFF"/>
        <w:jc w:val="left"/>
        <w:rPr>
          <w:rFonts w:ascii="Calibri" w:eastAsia="宋体" w:hAnsi="Calibri" w:cs="Times New Roman"/>
          <w:bCs/>
          <w:kern w:val="0"/>
          <w:szCs w:val="21"/>
        </w:rPr>
      </w:pPr>
      <w:r w:rsidRPr="00C22D78">
        <w:rPr>
          <w:rFonts w:ascii="Calibri" w:eastAsia="宋体" w:hAnsi="Calibri" w:cs="Times New Roman"/>
          <w:bCs/>
          <w:kern w:val="0"/>
          <w:szCs w:val="21"/>
        </w:rPr>
        <w:t>5.1 Arriving at NO.49 light buoy in the Bay Bridge Waters from the south. (Vessels, which have input accurate ship date and voyage information to AIS equipment, may be excepted from reporting by VHF while arriving at NO.49 light buoy.)</w:t>
      </w:r>
    </w:p>
    <w:p w:rsidR="00C22D78" w:rsidRPr="00C22D78" w:rsidRDefault="00C22D78" w:rsidP="00C22D78">
      <w:pPr>
        <w:widowControl/>
        <w:shd w:val="clear" w:color="auto" w:fill="FFFFFF"/>
        <w:jc w:val="left"/>
        <w:rPr>
          <w:rFonts w:ascii="Calibri" w:eastAsia="宋体" w:hAnsi="Calibri" w:cs="Times New Roman"/>
          <w:bCs/>
          <w:kern w:val="0"/>
          <w:szCs w:val="21"/>
        </w:rPr>
      </w:pPr>
      <w:r w:rsidRPr="00C22D78">
        <w:rPr>
          <w:rFonts w:ascii="Calibri" w:eastAsia="宋体" w:hAnsi="Calibri" w:cs="Times New Roman"/>
          <w:bCs/>
          <w:kern w:val="0"/>
          <w:szCs w:val="21"/>
        </w:rPr>
        <w:t>5.2</w:t>
      </w:r>
      <w:r w:rsidRPr="00C22D78">
        <w:rPr>
          <w:rFonts w:ascii="Calibri" w:eastAsia="宋体" w:hAnsi="Calibri" w:cs="Times New Roman"/>
          <w:bCs/>
          <w:kern w:val="0"/>
          <w:szCs w:val="21"/>
        </w:rPr>
        <w:tab/>
        <w:t xml:space="preserve">Departing from north wharfs or waters, leave from anchorages or construction regions. </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b/>
          <w:bCs/>
          <w:kern w:val="0"/>
          <w:szCs w:val="21"/>
        </w:rPr>
        <w:t>6. Information Inquiry</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kern w:val="0"/>
          <w:szCs w:val="21"/>
        </w:rPr>
        <w:t>6.1 Contact details of Zhanjiang VTS Center:</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kern w:val="0"/>
          <w:szCs w:val="21"/>
        </w:rPr>
        <w:t>Address: No. 12 East 1, Renmin Road, Zhanjiang, Guangdong, P.R.C</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kern w:val="0"/>
          <w:szCs w:val="21"/>
        </w:rPr>
        <w:t>Post Code: 524001</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kern w:val="0"/>
          <w:szCs w:val="21"/>
        </w:rPr>
        <w:t>Tel: +86-759-2222090/2208080</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kern w:val="0"/>
          <w:szCs w:val="21"/>
        </w:rPr>
        <w:t>Fax: +86-759-2271961</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kern w:val="0"/>
          <w:szCs w:val="21"/>
        </w:rPr>
        <w:t>Working Languages: Mandarin/English</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kern w:val="0"/>
          <w:szCs w:val="21"/>
        </w:rPr>
        <w:t>Service Time: 00:00-24:00(Beijing time)</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kern w:val="0"/>
          <w:szCs w:val="21"/>
        </w:rPr>
        <w:t xml:space="preserve">6.2 Contact details of Xuwen VTS Center: </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kern w:val="0"/>
          <w:szCs w:val="21"/>
        </w:rPr>
        <w:t>Address: No. 56, Hai’an Road, Hai’an Town, Xuwen County, Guangdong, P.R.C</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kern w:val="0"/>
          <w:szCs w:val="21"/>
        </w:rPr>
        <w:t>Post Code: 524145</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kern w:val="0"/>
          <w:szCs w:val="21"/>
        </w:rPr>
        <w:lastRenderedPageBreak/>
        <w:t>Tel: +86-759-4685265</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kern w:val="0"/>
          <w:szCs w:val="21"/>
        </w:rPr>
        <w:t>Fax: +86-759-4685266</w:t>
      </w:r>
    </w:p>
    <w:p w:rsidR="00C22D78" w:rsidRPr="00C22D78" w:rsidRDefault="00C22D78" w:rsidP="00C22D78">
      <w:pPr>
        <w:widowControl/>
        <w:shd w:val="clear" w:color="auto" w:fill="FFFFFF"/>
        <w:jc w:val="left"/>
        <w:rPr>
          <w:rFonts w:ascii="Calibri" w:eastAsia="宋体" w:hAnsi="Calibri" w:cs="Times New Roman"/>
          <w:kern w:val="0"/>
          <w:szCs w:val="21"/>
        </w:rPr>
      </w:pPr>
      <w:r w:rsidRPr="00C22D78">
        <w:rPr>
          <w:rFonts w:ascii="Calibri" w:eastAsia="宋体" w:hAnsi="Calibri" w:cs="Times New Roman"/>
          <w:kern w:val="0"/>
          <w:szCs w:val="21"/>
        </w:rPr>
        <w:t>Working Languages: Mandarin/English</w:t>
      </w:r>
    </w:p>
    <w:p w:rsidR="00C22D78" w:rsidRPr="00C22D78" w:rsidRDefault="00C22D78" w:rsidP="00C22D78">
      <w:pPr>
        <w:widowControl/>
        <w:shd w:val="clear" w:color="auto" w:fill="FFFFFF"/>
        <w:jc w:val="left"/>
        <w:rPr>
          <w:rFonts w:ascii="仿宋_GB2312" w:eastAsia="仿宋_GB2312" w:hAnsi="宋体" w:cs="Times New Roman"/>
          <w:szCs w:val="21"/>
        </w:rPr>
      </w:pPr>
      <w:r w:rsidRPr="00C22D78">
        <w:rPr>
          <w:rFonts w:ascii="Calibri" w:eastAsia="宋体" w:hAnsi="Calibri" w:cs="Times New Roman"/>
          <w:kern w:val="0"/>
          <w:szCs w:val="21"/>
        </w:rPr>
        <w:t>Service Time: 00:00-24:00(Beijing time)</w:t>
      </w:r>
    </w:p>
    <w:p w:rsidR="00C22D78" w:rsidRPr="00C22D78" w:rsidRDefault="00C22D78" w:rsidP="00C22D78">
      <w:pPr>
        <w:rPr>
          <w:rFonts w:ascii="Calibri" w:eastAsia="宋体" w:hAnsi="Calibri" w:cs="Times New Roman"/>
          <w:szCs w:val="21"/>
        </w:rPr>
      </w:pPr>
    </w:p>
    <w:p w:rsidR="00A60655" w:rsidRDefault="00A60655"/>
    <w:sectPr w:rsidR="00A60655" w:rsidSect="0048734D">
      <w:headerReference w:type="default" r:id="rId4"/>
      <w:footerReference w:type="even" r:id="rId5"/>
      <w:footerReference w:type="default" r:id="rId6"/>
      <w:pgSz w:w="11906" w:h="16838"/>
      <w:pgMar w:top="1843" w:right="1474" w:bottom="1644" w:left="1469" w:header="851" w:footer="1418"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6B6" w:rsidRDefault="00C22D78"/>
  <w:p w:rsidR="00CA56B6" w:rsidRDefault="00C22D78" w:rsidP="00CA56B6">
    <w:pPr>
      <w:pStyle w:val="10"/>
      <w:framePr w:w="1264" w:h="320" w:hRule="exact" w:wrap="around" w:vAnchor="text" w:hAnchor="page" w:x="1470" w:y="542"/>
      <w:spacing w:line="240" w:lineRule="exact"/>
      <w:rPr>
        <w:rStyle w:val="a7"/>
        <w:rFonts w:ascii="仿宋_GB2312" w:eastAsia="仿宋_GB2312"/>
        <w:sz w:val="28"/>
        <w:szCs w:val="28"/>
      </w:rPr>
    </w:pPr>
    <w:r w:rsidRPr="00870FFC">
      <w:rPr>
        <w:rFonts w:ascii="仿宋" w:eastAsia="仿宋" w:hAnsi="仿宋" w:hint="eastAsia"/>
        <w:sz w:val="27"/>
        <w:szCs w:val="27"/>
      </w:rPr>
      <w:t>—</w:t>
    </w:r>
    <w:r w:rsidRPr="00630B27">
      <w:rPr>
        <w:rFonts w:ascii="仿宋" w:eastAsia="仿宋" w:hAnsi="仿宋" w:hint="eastAsia"/>
        <w:sz w:val="24"/>
        <w:szCs w:val="24"/>
      </w:rPr>
      <w:t xml:space="preserve"> </w:t>
    </w:r>
    <w:r w:rsidRPr="00273624">
      <w:rPr>
        <w:rFonts w:ascii="宋体" w:hAnsi="宋体"/>
        <w:sz w:val="24"/>
        <w:szCs w:val="24"/>
      </w:rPr>
      <w:fldChar w:fldCharType="begin"/>
    </w:r>
    <w:r w:rsidRPr="00273624">
      <w:rPr>
        <w:rStyle w:val="a7"/>
        <w:rFonts w:ascii="宋体" w:hAnsi="宋体"/>
        <w:sz w:val="24"/>
        <w:szCs w:val="24"/>
      </w:rPr>
      <w:instrText xml:space="preserve"> PAGE </w:instrText>
    </w:r>
    <w:r w:rsidRPr="00273624">
      <w:rPr>
        <w:rFonts w:ascii="宋体" w:hAnsi="宋体"/>
        <w:sz w:val="24"/>
        <w:szCs w:val="24"/>
      </w:rPr>
      <w:fldChar w:fldCharType="separate"/>
    </w:r>
    <w:r>
      <w:rPr>
        <w:rStyle w:val="a7"/>
        <w:rFonts w:ascii="宋体" w:hAnsi="宋体"/>
        <w:noProof/>
        <w:sz w:val="24"/>
        <w:szCs w:val="24"/>
      </w:rPr>
      <w:t>174</w:t>
    </w:r>
    <w:r w:rsidRPr="00273624">
      <w:rPr>
        <w:rFonts w:ascii="宋体" w:hAnsi="宋体"/>
        <w:sz w:val="24"/>
        <w:szCs w:val="24"/>
      </w:rPr>
      <w:fldChar w:fldCharType="end"/>
    </w:r>
    <w:r>
      <w:rPr>
        <w:rFonts w:ascii="宋体" w:hAnsi="宋体"/>
        <w:sz w:val="24"/>
        <w:szCs w:val="24"/>
      </w:rPr>
      <w:t xml:space="preserve"> </w:t>
    </w:r>
    <w:r w:rsidRPr="007B660C">
      <w:rPr>
        <w:rStyle w:val="a7"/>
        <w:rFonts w:ascii="宋体" w:hAnsi="宋体" w:hint="eastAsia"/>
        <w:sz w:val="21"/>
        <w:szCs w:val="21"/>
      </w:rPr>
      <w:t xml:space="preserve"> </w:t>
    </w:r>
    <w:r w:rsidRPr="00870FFC">
      <w:rPr>
        <w:rFonts w:ascii="仿宋" w:eastAsia="仿宋" w:hAnsi="仿宋" w:hint="eastAsia"/>
        <w:sz w:val="27"/>
        <w:szCs w:val="27"/>
      </w:rPr>
      <w:t>—</w:t>
    </w:r>
  </w:p>
  <w:p w:rsidR="00CA56B6" w:rsidRDefault="00C22D78" w:rsidP="00CA56B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6B6" w:rsidRDefault="00C22D78">
    <w:pPr>
      <w:pStyle w:val="10"/>
      <w:spacing w:line="140" w:lineRule="exact"/>
      <w:ind w:right="357" w:firstLine="357"/>
    </w:pPr>
  </w:p>
  <w:p w:rsidR="00CA56B6" w:rsidRDefault="00C22D78" w:rsidP="00CA56B6">
    <w:pPr>
      <w:pStyle w:val="10"/>
      <w:framePr w:w="1729" w:h="632" w:hRule="exact" w:wrap="around" w:vAnchor="text" w:hAnchor="page" w:x="9030" w:y="392"/>
      <w:rPr>
        <w:rStyle w:val="a7"/>
        <w:rFonts w:ascii="仿宋_GB2312" w:eastAsia="仿宋_GB2312"/>
        <w:sz w:val="28"/>
        <w:szCs w:val="28"/>
      </w:rPr>
    </w:pPr>
    <w:r w:rsidRPr="00273624">
      <w:rPr>
        <w:rFonts w:ascii="仿宋" w:eastAsia="仿宋" w:hAnsi="仿宋" w:hint="eastAsia"/>
        <w:sz w:val="28"/>
        <w:szCs w:val="28"/>
      </w:rPr>
      <w:t>—</w:t>
    </w:r>
    <w:r w:rsidRPr="00273624">
      <w:rPr>
        <w:rFonts w:ascii="仿宋" w:eastAsia="仿宋" w:hAnsi="仿宋" w:hint="eastAsia"/>
        <w:sz w:val="28"/>
        <w:szCs w:val="28"/>
      </w:rPr>
      <w:t xml:space="preserve">  </w:t>
    </w:r>
    <w:r w:rsidRPr="00273624">
      <w:rPr>
        <w:rFonts w:ascii="宋体" w:hAnsi="宋体"/>
        <w:sz w:val="24"/>
        <w:szCs w:val="24"/>
      </w:rPr>
      <w:fldChar w:fldCharType="begin"/>
    </w:r>
    <w:r w:rsidRPr="00273624">
      <w:rPr>
        <w:rStyle w:val="a7"/>
        <w:rFonts w:ascii="宋体" w:hAnsi="宋体"/>
        <w:sz w:val="24"/>
        <w:szCs w:val="24"/>
      </w:rPr>
      <w:instrText xml:space="preserve"> PAGE </w:instrText>
    </w:r>
    <w:r w:rsidRPr="00273624">
      <w:rPr>
        <w:rFonts w:ascii="宋体" w:hAnsi="宋体"/>
        <w:sz w:val="24"/>
        <w:szCs w:val="24"/>
      </w:rPr>
      <w:fldChar w:fldCharType="separate"/>
    </w:r>
    <w:r>
      <w:rPr>
        <w:rStyle w:val="a7"/>
        <w:rFonts w:ascii="宋体" w:hAnsi="宋体"/>
        <w:noProof/>
        <w:sz w:val="24"/>
        <w:szCs w:val="24"/>
      </w:rPr>
      <w:t>1</w:t>
    </w:r>
    <w:r w:rsidRPr="00273624">
      <w:rPr>
        <w:rFonts w:ascii="宋体" w:hAnsi="宋体"/>
        <w:sz w:val="24"/>
        <w:szCs w:val="24"/>
      </w:rPr>
      <w:fldChar w:fldCharType="end"/>
    </w:r>
    <w:r w:rsidRPr="00273624">
      <w:rPr>
        <w:rFonts w:ascii="仿宋" w:eastAsia="仿宋" w:hAnsi="仿宋" w:hint="eastAsia"/>
        <w:sz w:val="28"/>
        <w:szCs w:val="28"/>
      </w:rPr>
      <w:t xml:space="preserve">  </w:t>
    </w:r>
    <w:r w:rsidRPr="00273624">
      <w:rPr>
        <w:rFonts w:ascii="仿宋" w:eastAsia="仿宋" w:hAnsi="仿宋" w:hint="eastAsia"/>
        <w:sz w:val="28"/>
        <w:szCs w:val="28"/>
      </w:rPr>
      <w:t>—</w:t>
    </w:r>
    <w:r>
      <w:rPr>
        <w:rFonts w:eastAsia="仿宋_GB2312"/>
        <w:sz w:val="28"/>
        <w:szCs w:val="28"/>
      </w:rPr>
      <w:tab/>
      <w:t xml:space="preserve">- </w:t>
    </w:r>
    <w:r>
      <w:rPr>
        <w:rFonts w:eastAsia="仿宋_GB2312"/>
        <w:sz w:val="28"/>
        <w:szCs w:val="28"/>
      </w:rPr>
      <w:fldChar w:fldCharType="begin"/>
    </w:r>
    <w:r>
      <w:rPr>
        <w:rFonts w:eastAsia="仿宋_GB2312"/>
        <w:sz w:val="28"/>
        <w:szCs w:val="28"/>
      </w:rPr>
      <w:instrText xml:space="preserve"> PAGE </w:instrText>
    </w:r>
    <w:r>
      <w:rPr>
        <w:rFonts w:eastAsia="仿宋_GB2312"/>
        <w:sz w:val="28"/>
        <w:szCs w:val="28"/>
      </w:rPr>
      <w:fldChar w:fldCharType="separate"/>
    </w:r>
    <w:r>
      <w:rPr>
        <w:rFonts w:eastAsia="仿宋_GB2312"/>
        <w:noProof/>
        <w:sz w:val="28"/>
        <w:szCs w:val="28"/>
      </w:rPr>
      <w:t>1</w:t>
    </w:r>
    <w:r>
      <w:rPr>
        <w:rFonts w:eastAsia="仿宋_GB2312"/>
        <w:sz w:val="28"/>
        <w:szCs w:val="28"/>
      </w:rPr>
      <w:fldChar w:fldCharType="end"/>
    </w:r>
    <w:r>
      <w:rPr>
        <w:rFonts w:eastAsia="仿宋_GB2312"/>
        <w:sz w:val="28"/>
        <w:szCs w:val="28"/>
      </w:rPr>
      <w:t xml:space="preserve"> -</w:t>
    </w:r>
    <w:r>
      <w:rPr>
        <w:rFonts w:eastAsia="仿宋_GB2312"/>
        <w:sz w:val="28"/>
        <w:szCs w:val="28"/>
      </w:rPr>
      <w:tab/>
      <w:t xml:space="preserve">- </w:t>
    </w:r>
    <w:r>
      <w:rPr>
        <w:rFonts w:eastAsia="仿宋_GB2312"/>
        <w:sz w:val="28"/>
        <w:szCs w:val="28"/>
      </w:rPr>
      <w:fldChar w:fldCharType="begin"/>
    </w:r>
    <w:r>
      <w:rPr>
        <w:rFonts w:eastAsia="仿宋_GB2312"/>
        <w:sz w:val="28"/>
        <w:szCs w:val="28"/>
      </w:rPr>
      <w:instrText xml:space="preserve"> PAGE </w:instrText>
    </w:r>
    <w:r>
      <w:rPr>
        <w:rFonts w:eastAsia="仿宋_GB2312"/>
        <w:sz w:val="28"/>
        <w:szCs w:val="28"/>
      </w:rPr>
      <w:fldChar w:fldCharType="separate"/>
    </w:r>
    <w:r>
      <w:rPr>
        <w:rFonts w:eastAsia="仿宋_GB2312"/>
        <w:noProof/>
        <w:sz w:val="28"/>
        <w:szCs w:val="28"/>
      </w:rPr>
      <w:t>1</w:t>
    </w:r>
    <w:r>
      <w:rPr>
        <w:rFonts w:eastAsia="仿宋_GB2312"/>
        <w:sz w:val="28"/>
        <w:szCs w:val="28"/>
      </w:rPr>
      <w:fldChar w:fldCharType="end"/>
    </w:r>
    <w:r>
      <w:rPr>
        <w:rFonts w:eastAsia="仿宋_GB2312"/>
        <w:sz w:val="28"/>
        <w:szCs w:val="28"/>
      </w:rPr>
      <w:t xml:space="preserve"> -</w:t>
    </w:r>
    <w:r>
      <w:rPr>
        <w:rFonts w:eastAsia="仿宋_GB2312"/>
        <w:sz w:val="28"/>
        <w:szCs w:val="28"/>
      </w:rPr>
      <w:tab/>
      <w:t xml:space="preserve">- </w:t>
    </w:r>
    <w:r>
      <w:rPr>
        <w:rFonts w:eastAsia="仿宋_GB2312"/>
        <w:sz w:val="28"/>
        <w:szCs w:val="28"/>
      </w:rPr>
      <w:fldChar w:fldCharType="begin"/>
    </w:r>
    <w:r>
      <w:rPr>
        <w:rFonts w:eastAsia="仿宋_GB2312"/>
        <w:sz w:val="28"/>
        <w:szCs w:val="28"/>
      </w:rPr>
      <w:instrText xml:space="preserve"> PAGE </w:instrText>
    </w:r>
    <w:r>
      <w:rPr>
        <w:rFonts w:eastAsia="仿宋_GB2312"/>
        <w:sz w:val="28"/>
        <w:szCs w:val="28"/>
      </w:rPr>
      <w:fldChar w:fldCharType="separate"/>
    </w:r>
    <w:r>
      <w:rPr>
        <w:rFonts w:eastAsia="仿宋_GB2312"/>
        <w:noProof/>
        <w:sz w:val="28"/>
        <w:szCs w:val="28"/>
      </w:rPr>
      <w:t>1</w:t>
    </w:r>
    <w:r>
      <w:rPr>
        <w:rFonts w:eastAsia="仿宋_GB2312"/>
        <w:sz w:val="28"/>
        <w:szCs w:val="28"/>
      </w:rPr>
      <w:fldChar w:fldCharType="end"/>
    </w:r>
    <w:r>
      <w:rPr>
        <w:rFonts w:eastAsia="仿宋_GB2312"/>
        <w:sz w:val="28"/>
        <w:szCs w:val="28"/>
      </w:rPr>
      <w:t xml:space="preserve"> -</w:t>
    </w:r>
    <w:r>
      <w:rPr>
        <w:rStyle w:val="a7"/>
        <w:rFonts w:eastAsia="仿宋_GB2312" w:hint="eastAsia"/>
        <w:sz w:val="21"/>
        <w:szCs w:val="21"/>
      </w:rPr>
      <w:t xml:space="preserve"> </w:t>
    </w:r>
    <w:r>
      <w:rPr>
        <w:rStyle w:val="a7"/>
        <w:rFonts w:eastAsia="仿宋_GB2312" w:hint="eastAsia"/>
      </w:rPr>
      <w:t xml:space="preserve"> </w:t>
    </w:r>
    <w:r>
      <w:rPr>
        <w:rFonts w:ascii="仿宋" w:eastAsia="仿宋" w:hAnsi="仿宋" w:hint="eastAsia"/>
        <w:sz w:val="28"/>
        <w:szCs w:val="28"/>
      </w:rPr>
      <w:t>—</w:t>
    </w:r>
    <w:r>
      <w:rPr>
        <w:rFonts w:ascii="仿宋" w:eastAsia="仿宋" w:hAnsi="仿宋" w:hint="eastAsia"/>
        <w:sz w:val="24"/>
        <w:szCs w:val="24"/>
      </w:rPr>
      <w:t xml:space="preserve">  </w:t>
    </w:r>
  </w:p>
  <w:p w:rsidR="00CA56B6" w:rsidRDefault="00C22D78"/>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6B6" w:rsidRDefault="00C22D78">
    <w:pPr>
      <w:pStyle w:val="1"/>
      <w:pBdr>
        <w:bottom w:val="none" w:sz="0" w:space="0" w:color="auto"/>
      </w:pBdr>
      <w:spacing w:line="538" w:lineRule="exact"/>
    </w:pPr>
  </w:p>
  <w:p w:rsidR="00CA56B6" w:rsidRDefault="00C22D78" w:rsidP="00CA56B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ACE"/>
    <w:rsid w:val="009A3ACE"/>
    <w:rsid w:val="00A60655"/>
    <w:rsid w:val="00C22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CC2F3C-7B61-47FF-A222-5D025237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页眉1"/>
    <w:basedOn w:val="a"/>
    <w:next w:val="a3"/>
    <w:link w:val="a4"/>
    <w:unhideWhenUsed/>
    <w:rsid w:val="00C22D7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1"/>
    <w:rsid w:val="00C22D78"/>
    <w:rPr>
      <w:sz w:val="18"/>
      <w:szCs w:val="18"/>
    </w:rPr>
  </w:style>
  <w:style w:type="paragraph" w:customStyle="1" w:styleId="10">
    <w:name w:val="页脚1"/>
    <w:basedOn w:val="a"/>
    <w:next w:val="a5"/>
    <w:link w:val="a6"/>
    <w:unhideWhenUsed/>
    <w:rsid w:val="00C22D78"/>
    <w:pPr>
      <w:tabs>
        <w:tab w:val="center" w:pos="4153"/>
        <w:tab w:val="right" w:pos="8306"/>
      </w:tabs>
      <w:snapToGrid w:val="0"/>
      <w:jc w:val="left"/>
    </w:pPr>
    <w:rPr>
      <w:sz w:val="18"/>
      <w:szCs w:val="18"/>
    </w:rPr>
  </w:style>
  <w:style w:type="character" w:customStyle="1" w:styleId="a6">
    <w:name w:val="页脚 字符"/>
    <w:basedOn w:val="a0"/>
    <w:link w:val="10"/>
    <w:rsid w:val="00C22D78"/>
    <w:rPr>
      <w:sz w:val="18"/>
      <w:szCs w:val="18"/>
    </w:rPr>
  </w:style>
  <w:style w:type="character" w:styleId="a7">
    <w:name w:val="page number"/>
    <w:basedOn w:val="a0"/>
    <w:rsid w:val="00C22D78"/>
  </w:style>
  <w:style w:type="paragraph" w:styleId="a3">
    <w:name w:val="header"/>
    <w:basedOn w:val="a"/>
    <w:link w:val="11"/>
    <w:uiPriority w:val="99"/>
    <w:semiHidden/>
    <w:unhideWhenUsed/>
    <w:rsid w:val="00C22D78"/>
    <w:pPr>
      <w:pBdr>
        <w:bottom w:val="single" w:sz="6" w:space="1" w:color="auto"/>
      </w:pBdr>
      <w:tabs>
        <w:tab w:val="center" w:pos="4153"/>
        <w:tab w:val="right" w:pos="8306"/>
      </w:tabs>
      <w:snapToGrid w:val="0"/>
      <w:jc w:val="center"/>
    </w:pPr>
    <w:rPr>
      <w:sz w:val="18"/>
      <w:szCs w:val="18"/>
    </w:rPr>
  </w:style>
  <w:style w:type="character" w:customStyle="1" w:styleId="11">
    <w:name w:val="页眉 字符1"/>
    <w:basedOn w:val="a0"/>
    <w:link w:val="a3"/>
    <w:uiPriority w:val="99"/>
    <w:semiHidden/>
    <w:rsid w:val="00C22D78"/>
    <w:rPr>
      <w:sz w:val="18"/>
      <w:szCs w:val="18"/>
    </w:rPr>
  </w:style>
  <w:style w:type="paragraph" w:styleId="a5">
    <w:name w:val="footer"/>
    <w:basedOn w:val="a"/>
    <w:link w:val="12"/>
    <w:uiPriority w:val="99"/>
    <w:semiHidden/>
    <w:unhideWhenUsed/>
    <w:rsid w:val="00C22D78"/>
    <w:pPr>
      <w:tabs>
        <w:tab w:val="center" w:pos="4153"/>
        <w:tab w:val="right" w:pos="8306"/>
      </w:tabs>
      <w:snapToGrid w:val="0"/>
      <w:jc w:val="left"/>
    </w:pPr>
    <w:rPr>
      <w:sz w:val="18"/>
      <w:szCs w:val="18"/>
    </w:rPr>
  </w:style>
  <w:style w:type="character" w:customStyle="1" w:styleId="12">
    <w:name w:val="页脚 字符1"/>
    <w:basedOn w:val="a0"/>
    <w:link w:val="a5"/>
    <w:uiPriority w:val="99"/>
    <w:semiHidden/>
    <w:rsid w:val="00C22D7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1637</Words>
  <Characters>9331</Characters>
  <Application>Microsoft Office Word</Application>
  <DocSecurity>0</DocSecurity>
  <Lines>77</Lines>
  <Paragraphs>21</Paragraphs>
  <ScaleCrop>false</ScaleCrop>
  <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2019-07-05T08:36:00Z</dcterms:created>
  <dcterms:modified xsi:type="dcterms:W3CDTF">2019-07-05T08:37:00Z</dcterms:modified>
</cp:coreProperties>
</file>