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851" w:rsidRPr="00E2632F" w:rsidRDefault="00E63309">
      <w:pPr>
        <w:adjustRightInd w:val="0"/>
        <w:snapToGrid w:val="0"/>
        <w:spacing w:line="620" w:lineRule="exact"/>
        <w:jc w:val="center"/>
        <w:rPr>
          <w:rFonts w:ascii="方正小标宋_GBK" w:eastAsia="方正小标宋_GBK" w:hAnsi="宋体"/>
          <w:sz w:val="36"/>
          <w:szCs w:val="36"/>
        </w:rPr>
      </w:pPr>
      <w:r w:rsidRPr="00E2632F">
        <w:rPr>
          <w:rFonts w:ascii="方正小标宋_GBK" w:eastAsia="方正小标宋_GBK" w:hAnsi="宋体" w:hint="eastAsia"/>
          <w:sz w:val="36"/>
          <w:szCs w:val="36"/>
        </w:rPr>
        <w:t>广东海事局小海船船员适任培训、考试和发证办法</w:t>
      </w:r>
    </w:p>
    <w:p w:rsidR="00BD3851" w:rsidRPr="00E2632F" w:rsidRDefault="006E5B85">
      <w:pPr>
        <w:adjustRightInd w:val="0"/>
        <w:snapToGrid w:val="0"/>
        <w:spacing w:line="620" w:lineRule="exact"/>
        <w:jc w:val="center"/>
        <w:rPr>
          <w:rFonts w:ascii="仿宋_GB2312" w:eastAsia="仿宋_GB2312" w:hAnsi="宋体"/>
          <w:sz w:val="30"/>
          <w:szCs w:val="30"/>
        </w:rPr>
      </w:pPr>
      <w:r>
        <w:rPr>
          <w:rFonts w:ascii="仿宋_GB2312" w:eastAsia="仿宋_GB2312" w:hAnsi="宋体" w:hint="eastAsia"/>
          <w:sz w:val="30"/>
          <w:szCs w:val="30"/>
        </w:rPr>
        <w:t>（征求意见稿）</w:t>
      </w:r>
    </w:p>
    <w:p w:rsidR="00BD3851" w:rsidRPr="00E2632F" w:rsidRDefault="00E63309">
      <w:pPr>
        <w:adjustRightInd w:val="0"/>
        <w:snapToGrid w:val="0"/>
        <w:spacing w:line="620" w:lineRule="exact"/>
        <w:jc w:val="center"/>
        <w:rPr>
          <w:rFonts w:ascii="仿宋_GB2312" w:eastAsia="仿宋_GB2312" w:hAnsi="宋体"/>
          <w:b/>
          <w:sz w:val="32"/>
          <w:szCs w:val="32"/>
        </w:rPr>
      </w:pPr>
      <w:r w:rsidRPr="00E2632F">
        <w:rPr>
          <w:rFonts w:ascii="仿宋_GB2312" w:eastAsia="仿宋_GB2312" w:hAnsi="宋体" w:hint="eastAsia"/>
          <w:b/>
          <w:sz w:val="32"/>
          <w:szCs w:val="32"/>
        </w:rPr>
        <w:t>第一章</w:t>
      </w:r>
      <w:r w:rsidRPr="00E2632F">
        <w:rPr>
          <w:rFonts w:ascii="仿宋_GB2312" w:eastAsia="仿宋_GB2312" w:hint="eastAsia"/>
          <w:b/>
          <w:sz w:val="32"/>
          <w:szCs w:val="32"/>
        </w:rPr>
        <w:t xml:space="preserve">　</w:t>
      </w:r>
      <w:r w:rsidRPr="00E2632F">
        <w:rPr>
          <w:rFonts w:ascii="仿宋_GB2312" w:eastAsia="仿宋_GB2312" w:hAnsi="宋体" w:hint="eastAsia"/>
          <w:b/>
          <w:sz w:val="32"/>
          <w:szCs w:val="32"/>
        </w:rPr>
        <w:t>总</w:t>
      </w:r>
      <w:r w:rsidRPr="00E2632F">
        <w:rPr>
          <w:rFonts w:ascii="仿宋_GB2312" w:eastAsia="仿宋_GB2312" w:hAnsi="宋体"/>
          <w:b/>
          <w:sz w:val="32"/>
          <w:szCs w:val="32"/>
        </w:rPr>
        <w:t xml:space="preserve"> </w:t>
      </w:r>
      <w:r w:rsidRPr="00E2632F">
        <w:rPr>
          <w:rFonts w:ascii="仿宋_GB2312" w:eastAsia="仿宋_GB2312" w:hAnsi="宋体" w:hint="eastAsia"/>
          <w:b/>
          <w:sz w:val="32"/>
          <w:szCs w:val="32"/>
        </w:rPr>
        <w:t>则</w:t>
      </w:r>
    </w:p>
    <w:p w:rsidR="00BD3851" w:rsidRPr="00E2632F" w:rsidRDefault="00E63309">
      <w:pPr>
        <w:adjustRightInd w:val="0"/>
        <w:snapToGrid w:val="0"/>
        <w:spacing w:line="620" w:lineRule="exact"/>
        <w:ind w:firstLineChars="200" w:firstLine="643"/>
        <w:rPr>
          <w:rFonts w:ascii="仿宋_GB2312" w:eastAsia="仿宋_GB2312" w:hAnsi="宋体"/>
          <w:sz w:val="32"/>
          <w:szCs w:val="32"/>
        </w:rPr>
      </w:pPr>
      <w:r w:rsidRPr="00E2632F">
        <w:rPr>
          <w:rFonts w:ascii="仿宋_GB2312" w:eastAsia="仿宋_GB2312" w:hAnsi="宋体" w:hint="eastAsia"/>
          <w:b/>
          <w:sz w:val="32"/>
          <w:szCs w:val="32"/>
        </w:rPr>
        <w:t>第一条</w:t>
      </w:r>
      <w:r w:rsidRPr="00E2632F">
        <w:rPr>
          <w:rFonts w:ascii="仿宋_GB2312" w:eastAsia="仿宋_GB2312" w:hint="eastAsia"/>
          <w:sz w:val="32"/>
          <w:szCs w:val="32"/>
        </w:rPr>
        <w:t xml:space="preserve">　</w:t>
      </w:r>
      <w:r w:rsidRPr="00E2632F">
        <w:rPr>
          <w:rFonts w:ascii="仿宋_GB2312" w:eastAsia="仿宋_GB2312" w:hAnsi="宋体" w:hint="eastAsia"/>
          <w:sz w:val="32"/>
          <w:szCs w:val="32"/>
        </w:rPr>
        <w:t>为了加强小海船船员的管理，保障海上人命和财产的安全，保护海洋环境，根据《中华人民共和国海船船员适任考试和发证规则》</w:t>
      </w:r>
      <w:r w:rsidR="00A477E0" w:rsidRPr="00E2632F">
        <w:rPr>
          <w:rFonts w:ascii="仿宋_GB2312" w:eastAsia="仿宋_GB2312" w:hAnsi="宋体" w:hint="eastAsia"/>
          <w:sz w:val="32"/>
          <w:szCs w:val="32"/>
        </w:rPr>
        <w:t>《中华</w:t>
      </w:r>
      <w:r w:rsidR="00A477E0" w:rsidRPr="00E2632F">
        <w:rPr>
          <w:rFonts w:ascii="仿宋_GB2312" w:eastAsia="仿宋_GB2312" w:hAnsi="宋体"/>
          <w:sz w:val="32"/>
          <w:szCs w:val="32"/>
        </w:rPr>
        <w:t>人民共和国船员</w:t>
      </w:r>
      <w:r w:rsidR="00A477E0" w:rsidRPr="00E2632F">
        <w:rPr>
          <w:rFonts w:ascii="仿宋_GB2312" w:eastAsia="仿宋_GB2312" w:hAnsi="宋体" w:hint="eastAsia"/>
          <w:sz w:val="32"/>
          <w:szCs w:val="32"/>
        </w:rPr>
        <w:t>培训</w:t>
      </w:r>
      <w:r w:rsidR="00A477E0" w:rsidRPr="00E2632F">
        <w:rPr>
          <w:rFonts w:ascii="仿宋_GB2312" w:eastAsia="仿宋_GB2312" w:hAnsi="宋体"/>
          <w:sz w:val="32"/>
          <w:szCs w:val="32"/>
        </w:rPr>
        <w:t>管理规则</w:t>
      </w:r>
      <w:r w:rsidR="00A477E0" w:rsidRPr="00E2632F">
        <w:rPr>
          <w:rFonts w:ascii="仿宋_GB2312" w:eastAsia="仿宋_GB2312" w:hAnsi="宋体" w:hint="eastAsia"/>
          <w:sz w:val="32"/>
          <w:szCs w:val="32"/>
        </w:rPr>
        <w:t>》及其</w:t>
      </w:r>
      <w:r w:rsidR="009275DD" w:rsidRPr="00E2632F">
        <w:rPr>
          <w:rFonts w:ascii="仿宋_GB2312" w:eastAsia="仿宋_GB2312" w:hAnsi="宋体" w:hint="eastAsia"/>
          <w:sz w:val="32"/>
          <w:szCs w:val="32"/>
        </w:rPr>
        <w:t>实施</w:t>
      </w:r>
      <w:r w:rsidR="009275DD" w:rsidRPr="00E2632F">
        <w:rPr>
          <w:rFonts w:ascii="仿宋_GB2312" w:eastAsia="仿宋_GB2312" w:hAnsi="宋体"/>
          <w:sz w:val="32"/>
          <w:szCs w:val="32"/>
        </w:rPr>
        <w:t>办法</w:t>
      </w:r>
      <w:r w:rsidRPr="00E2632F">
        <w:rPr>
          <w:rFonts w:ascii="仿宋_GB2312" w:eastAsia="仿宋_GB2312" w:hAnsi="宋体" w:hint="eastAsia"/>
          <w:sz w:val="32"/>
          <w:szCs w:val="32"/>
        </w:rPr>
        <w:t>，结合广东辖区实际，制定本办法。</w:t>
      </w:r>
    </w:p>
    <w:p w:rsidR="00BD3851" w:rsidRPr="00E2632F" w:rsidRDefault="00E63309">
      <w:pPr>
        <w:adjustRightInd w:val="0"/>
        <w:snapToGrid w:val="0"/>
        <w:spacing w:line="620" w:lineRule="exact"/>
        <w:ind w:firstLineChars="200" w:firstLine="643"/>
        <w:rPr>
          <w:rFonts w:ascii="仿宋_GB2312" w:eastAsia="仿宋_GB2312" w:hAnsi="宋体"/>
          <w:sz w:val="32"/>
          <w:szCs w:val="32"/>
        </w:rPr>
      </w:pPr>
      <w:r w:rsidRPr="00E2632F">
        <w:rPr>
          <w:rFonts w:ascii="仿宋_GB2312" w:eastAsia="仿宋_GB2312" w:hAnsi="宋体" w:hint="eastAsia"/>
          <w:b/>
          <w:bCs/>
          <w:sz w:val="32"/>
          <w:szCs w:val="32"/>
        </w:rPr>
        <w:t>第二条</w:t>
      </w:r>
      <w:r w:rsidRPr="00E2632F">
        <w:rPr>
          <w:rFonts w:ascii="仿宋_GB2312" w:eastAsia="仿宋_GB2312" w:hAnsi="宋体" w:hint="eastAsia"/>
          <w:sz w:val="32"/>
          <w:szCs w:val="32"/>
        </w:rPr>
        <w:t xml:space="preserve">　本办法适用于小海船船员适任培训、考试</w:t>
      </w:r>
      <w:r w:rsidR="00444993" w:rsidRPr="00E2632F">
        <w:rPr>
          <w:rFonts w:ascii="仿宋_GB2312" w:eastAsia="仿宋_GB2312" w:hAnsi="宋体" w:hint="eastAsia"/>
          <w:sz w:val="32"/>
          <w:szCs w:val="32"/>
        </w:rPr>
        <w:t>和</w:t>
      </w:r>
      <w:r w:rsidRPr="00E2632F">
        <w:rPr>
          <w:rFonts w:ascii="仿宋_GB2312" w:eastAsia="仿宋_GB2312" w:hAnsi="宋体" w:hint="eastAsia"/>
          <w:sz w:val="32"/>
          <w:szCs w:val="32"/>
        </w:rPr>
        <w:t>证书签发</w:t>
      </w:r>
      <w:r w:rsidR="00444993" w:rsidRPr="00E2632F">
        <w:rPr>
          <w:rFonts w:ascii="仿宋_GB2312" w:eastAsia="仿宋_GB2312" w:hAnsi="宋体" w:hint="eastAsia"/>
          <w:sz w:val="32"/>
          <w:szCs w:val="32"/>
        </w:rPr>
        <w:t>的</w:t>
      </w:r>
      <w:r w:rsidRPr="00E2632F">
        <w:rPr>
          <w:rFonts w:ascii="仿宋_GB2312" w:eastAsia="仿宋_GB2312" w:hAnsi="宋体" w:hint="eastAsia"/>
          <w:sz w:val="32"/>
          <w:szCs w:val="32"/>
        </w:rPr>
        <w:t>管理。</w:t>
      </w:r>
    </w:p>
    <w:p w:rsidR="00BD3851" w:rsidRPr="00E2632F" w:rsidRDefault="00E63309">
      <w:pPr>
        <w:adjustRightInd w:val="0"/>
        <w:snapToGrid w:val="0"/>
        <w:spacing w:line="620" w:lineRule="exact"/>
        <w:ind w:firstLineChars="200" w:firstLine="643"/>
        <w:rPr>
          <w:rFonts w:ascii="仿宋_GB2312" w:eastAsia="仿宋_GB2312" w:hAnsi="宋体"/>
          <w:sz w:val="32"/>
          <w:szCs w:val="32"/>
        </w:rPr>
      </w:pPr>
      <w:r w:rsidRPr="00E2632F">
        <w:rPr>
          <w:rFonts w:ascii="仿宋_GB2312" w:eastAsia="仿宋_GB2312" w:hAnsi="宋体" w:hint="eastAsia"/>
          <w:b/>
          <w:sz w:val="32"/>
          <w:szCs w:val="32"/>
        </w:rPr>
        <w:t>第三条</w:t>
      </w:r>
      <w:r w:rsidRPr="00E2632F">
        <w:rPr>
          <w:rFonts w:ascii="仿宋_GB2312" w:eastAsia="仿宋_GB2312" w:hint="eastAsia"/>
          <w:sz w:val="32"/>
          <w:szCs w:val="32"/>
        </w:rPr>
        <w:t xml:space="preserve">　</w:t>
      </w:r>
      <w:r w:rsidRPr="00E2632F">
        <w:rPr>
          <w:rFonts w:ascii="仿宋_GB2312" w:eastAsia="仿宋_GB2312" w:hAnsi="宋体" w:hint="eastAsia"/>
          <w:sz w:val="32"/>
          <w:szCs w:val="32"/>
        </w:rPr>
        <w:t>广东各级海事管理机构按照职责范围，具体负责本辖区小海船船员适任培训的监督管理和小海船船员的适任考试和发证工作。</w:t>
      </w:r>
    </w:p>
    <w:p w:rsidR="00BD3851" w:rsidRPr="00E2632F" w:rsidRDefault="00BD3851">
      <w:pPr>
        <w:adjustRightInd w:val="0"/>
        <w:snapToGrid w:val="0"/>
        <w:spacing w:line="620" w:lineRule="exact"/>
        <w:ind w:firstLine="640"/>
        <w:rPr>
          <w:rFonts w:ascii="仿宋_GB2312" w:eastAsia="仿宋_GB2312" w:hAnsi="宋体"/>
          <w:sz w:val="32"/>
          <w:szCs w:val="32"/>
        </w:rPr>
      </w:pPr>
    </w:p>
    <w:p w:rsidR="00BD3851" w:rsidRPr="00E2632F" w:rsidRDefault="00E63309">
      <w:pPr>
        <w:adjustRightInd w:val="0"/>
        <w:snapToGrid w:val="0"/>
        <w:spacing w:line="620" w:lineRule="exact"/>
        <w:ind w:firstLineChars="200" w:firstLine="643"/>
        <w:jc w:val="center"/>
        <w:rPr>
          <w:rFonts w:ascii="仿宋_GB2312" w:eastAsia="仿宋_GB2312" w:hAnsi="宋体"/>
          <w:b/>
          <w:sz w:val="32"/>
          <w:szCs w:val="32"/>
        </w:rPr>
      </w:pPr>
      <w:r w:rsidRPr="00E2632F">
        <w:rPr>
          <w:rFonts w:ascii="仿宋_GB2312" w:eastAsia="仿宋_GB2312" w:hAnsi="宋体" w:hint="eastAsia"/>
          <w:b/>
          <w:sz w:val="32"/>
          <w:szCs w:val="32"/>
        </w:rPr>
        <w:t>第二章</w:t>
      </w:r>
      <w:r w:rsidRPr="00E2632F">
        <w:rPr>
          <w:rFonts w:ascii="仿宋_GB2312" w:eastAsia="仿宋_GB2312" w:hint="eastAsia"/>
          <w:b/>
          <w:sz w:val="32"/>
          <w:szCs w:val="32"/>
        </w:rPr>
        <w:t xml:space="preserve">　</w:t>
      </w:r>
      <w:r w:rsidRPr="00E2632F">
        <w:rPr>
          <w:rFonts w:ascii="仿宋_GB2312" w:eastAsia="仿宋_GB2312" w:hAnsi="宋体" w:hint="eastAsia"/>
          <w:b/>
          <w:sz w:val="32"/>
          <w:szCs w:val="32"/>
        </w:rPr>
        <w:t>适任培训、考试</w:t>
      </w:r>
    </w:p>
    <w:p w:rsidR="00BD3851" w:rsidRPr="00E2632F" w:rsidRDefault="00E63309">
      <w:pPr>
        <w:adjustRightInd w:val="0"/>
        <w:snapToGrid w:val="0"/>
        <w:spacing w:line="620" w:lineRule="exact"/>
        <w:ind w:firstLineChars="200" w:firstLine="643"/>
        <w:rPr>
          <w:rFonts w:ascii="仿宋_GB2312" w:eastAsia="仿宋_GB2312" w:hAnsi="宋体"/>
          <w:sz w:val="32"/>
          <w:szCs w:val="32"/>
        </w:rPr>
      </w:pPr>
      <w:r w:rsidRPr="00E2632F">
        <w:rPr>
          <w:rFonts w:ascii="仿宋_GB2312" w:eastAsia="仿宋_GB2312" w:hAnsi="宋体" w:hint="eastAsia"/>
          <w:b/>
          <w:sz w:val="32"/>
          <w:szCs w:val="32"/>
        </w:rPr>
        <w:t>第四条</w:t>
      </w:r>
      <w:r w:rsidR="00F24295" w:rsidRPr="00E2632F">
        <w:rPr>
          <w:rFonts w:ascii="仿宋_GB2312" w:eastAsia="仿宋_GB2312" w:hAnsi="宋体" w:hint="eastAsia"/>
          <w:b/>
          <w:sz w:val="32"/>
          <w:szCs w:val="32"/>
        </w:rPr>
        <w:t xml:space="preserve">  </w:t>
      </w:r>
      <w:r w:rsidRPr="00E2632F">
        <w:rPr>
          <w:rFonts w:ascii="仿宋_GB2312" w:eastAsia="仿宋_GB2312" w:hint="eastAsia"/>
          <w:sz w:val="32"/>
          <w:szCs w:val="32"/>
        </w:rPr>
        <w:t>小</w:t>
      </w:r>
      <w:r w:rsidRPr="00E2632F">
        <w:rPr>
          <w:rFonts w:ascii="仿宋_GB2312" w:eastAsia="仿宋_GB2312" w:hAnsi="宋体" w:hint="eastAsia"/>
          <w:sz w:val="32"/>
          <w:szCs w:val="32"/>
        </w:rPr>
        <w:t>海船船员应当按规定完成适任培训并通过海事管理机构组织的适任考试。</w:t>
      </w:r>
    </w:p>
    <w:p w:rsidR="00BD3851" w:rsidRPr="00E2632F" w:rsidRDefault="00E63309">
      <w:pPr>
        <w:adjustRightInd w:val="0"/>
        <w:snapToGrid w:val="0"/>
        <w:spacing w:line="620" w:lineRule="exact"/>
        <w:ind w:firstLineChars="200" w:firstLine="643"/>
        <w:rPr>
          <w:rFonts w:ascii="仿宋_GB2312" w:eastAsia="仿宋_GB2312" w:hAnsi="宋体"/>
          <w:sz w:val="32"/>
          <w:szCs w:val="32"/>
        </w:rPr>
      </w:pPr>
      <w:r w:rsidRPr="00E2632F">
        <w:rPr>
          <w:rFonts w:ascii="仿宋_GB2312" w:eastAsia="仿宋_GB2312" w:hAnsi="宋体" w:hint="eastAsia"/>
          <w:b/>
          <w:sz w:val="32"/>
          <w:szCs w:val="32"/>
        </w:rPr>
        <w:t>第五条</w:t>
      </w:r>
      <w:r w:rsidRPr="00E2632F">
        <w:rPr>
          <w:rFonts w:ascii="仿宋_GB2312" w:eastAsia="仿宋_GB2312" w:hAnsi="宋体" w:hint="eastAsia"/>
          <w:sz w:val="32"/>
          <w:szCs w:val="32"/>
        </w:rPr>
        <w:t xml:space="preserve">　小海船船员适任培训分为岸上培训和船上培训，</w:t>
      </w:r>
      <w:r w:rsidR="0081469A" w:rsidRPr="00E2632F">
        <w:rPr>
          <w:rFonts w:ascii="仿宋_GB2312" w:eastAsia="仿宋_GB2312" w:hAnsi="宋体" w:hint="eastAsia"/>
          <w:sz w:val="32"/>
          <w:szCs w:val="32"/>
        </w:rPr>
        <w:t>岸上适任培训考试大纲见附件</w:t>
      </w:r>
      <w:r w:rsidR="0081469A" w:rsidRPr="00E2632F">
        <w:rPr>
          <w:rFonts w:ascii="仿宋_GB2312" w:eastAsia="仿宋_GB2312" w:hAnsi="宋体"/>
          <w:sz w:val="32"/>
          <w:szCs w:val="32"/>
        </w:rPr>
        <w:t>1</w:t>
      </w:r>
      <w:r w:rsidR="0081469A" w:rsidRPr="00E2632F">
        <w:rPr>
          <w:rFonts w:ascii="仿宋_GB2312" w:eastAsia="仿宋_GB2312" w:hAnsi="宋体" w:hint="eastAsia"/>
          <w:sz w:val="32"/>
          <w:szCs w:val="32"/>
        </w:rPr>
        <w:t>。</w:t>
      </w:r>
      <w:r w:rsidRPr="00E2632F">
        <w:rPr>
          <w:rFonts w:ascii="仿宋_GB2312" w:eastAsia="仿宋_GB2312" w:hAnsi="宋体" w:hint="eastAsia"/>
          <w:sz w:val="32"/>
          <w:szCs w:val="32"/>
        </w:rPr>
        <w:t>开展岸上适任培训的培训机构应当满足以下条件：</w:t>
      </w:r>
    </w:p>
    <w:p w:rsidR="00BD3851" w:rsidRPr="00E2632F" w:rsidRDefault="00FC42FC">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Ansi="宋体" w:hint="eastAsia"/>
          <w:sz w:val="32"/>
          <w:szCs w:val="32"/>
        </w:rPr>
        <w:t>（一）</w:t>
      </w:r>
      <w:r w:rsidR="00E63309" w:rsidRPr="00E2632F">
        <w:rPr>
          <w:rFonts w:ascii="仿宋_GB2312" w:eastAsia="仿宋_GB2312" w:hAnsi="宋体" w:hint="eastAsia"/>
          <w:sz w:val="32"/>
          <w:szCs w:val="32"/>
        </w:rPr>
        <w:t>取得海船船员基本安全培训项目的</w:t>
      </w:r>
      <w:r w:rsidR="00447C1C" w:rsidRPr="00E2632F">
        <w:rPr>
          <w:rFonts w:ascii="仿宋_GB2312" w:eastAsia="仿宋_GB2312" w:hAnsi="宋体" w:hint="eastAsia"/>
          <w:sz w:val="32"/>
          <w:szCs w:val="32"/>
        </w:rPr>
        <w:t>许可</w:t>
      </w:r>
      <w:r w:rsidR="00E63309" w:rsidRPr="00E2632F">
        <w:rPr>
          <w:rFonts w:ascii="仿宋_GB2312" w:eastAsia="仿宋_GB2312" w:hAnsi="宋体" w:hint="eastAsia"/>
          <w:sz w:val="32"/>
          <w:szCs w:val="32"/>
        </w:rPr>
        <w:t>；</w:t>
      </w:r>
    </w:p>
    <w:p w:rsidR="00BD3851" w:rsidRPr="00E2632F" w:rsidRDefault="00FC42FC">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Ansi="宋体" w:hint="eastAsia"/>
          <w:sz w:val="32"/>
          <w:szCs w:val="32"/>
        </w:rPr>
        <w:t>（二）</w:t>
      </w:r>
      <w:r w:rsidR="00CD227D" w:rsidRPr="00E2632F">
        <w:rPr>
          <w:rFonts w:ascii="仿宋_GB2312" w:eastAsia="仿宋_GB2312" w:hAnsi="宋体" w:hint="eastAsia"/>
          <w:sz w:val="32"/>
          <w:szCs w:val="32"/>
        </w:rPr>
        <w:t>具有</w:t>
      </w:r>
      <w:r w:rsidR="00AB4FCC" w:rsidRPr="00E2632F">
        <w:rPr>
          <w:rFonts w:ascii="仿宋_GB2312" w:eastAsia="仿宋_GB2312" w:hAnsi="宋体" w:hint="eastAsia"/>
          <w:sz w:val="32"/>
          <w:szCs w:val="32"/>
        </w:rPr>
        <w:t>满足附件2规定</w:t>
      </w:r>
      <w:r w:rsidR="00E63309" w:rsidRPr="00E2632F">
        <w:rPr>
          <w:rFonts w:ascii="仿宋_GB2312" w:eastAsia="仿宋_GB2312" w:hAnsi="宋体" w:hint="eastAsia"/>
          <w:sz w:val="32"/>
          <w:szCs w:val="32"/>
        </w:rPr>
        <w:t>的教学人员</w:t>
      </w:r>
      <w:r w:rsidR="00AB4FCC" w:rsidRPr="00E2632F">
        <w:rPr>
          <w:rFonts w:ascii="仿宋_GB2312" w:eastAsia="仿宋_GB2312" w:hAnsi="宋体" w:hint="eastAsia"/>
          <w:sz w:val="32"/>
          <w:szCs w:val="32"/>
        </w:rPr>
        <w:t>、</w:t>
      </w:r>
      <w:r w:rsidR="00E63309" w:rsidRPr="00E2632F">
        <w:rPr>
          <w:rFonts w:ascii="仿宋_GB2312" w:eastAsia="仿宋_GB2312" w:hAnsi="宋体" w:hint="eastAsia"/>
          <w:sz w:val="32"/>
          <w:szCs w:val="32"/>
        </w:rPr>
        <w:t>设施设备</w:t>
      </w:r>
      <w:r w:rsidR="00AB4FCC" w:rsidRPr="00E2632F">
        <w:rPr>
          <w:rFonts w:ascii="仿宋_GB2312" w:eastAsia="仿宋_GB2312" w:hAnsi="宋体" w:hint="eastAsia"/>
          <w:sz w:val="32"/>
          <w:szCs w:val="32"/>
        </w:rPr>
        <w:t>和</w:t>
      </w:r>
      <w:r w:rsidR="00E63309" w:rsidRPr="00E2632F">
        <w:rPr>
          <w:rFonts w:ascii="仿宋_GB2312" w:eastAsia="仿宋_GB2312" w:hAnsi="宋体" w:hint="eastAsia"/>
          <w:sz w:val="32"/>
          <w:szCs w:val="32"/>
        </w:rPr>
        <w:t>法规技</w:t>
      </w:r>
      <w:r w:rsidR="00E63309" w:rsidRPr="00E2632F">
        <w:rPr>
          <w:rFonts w:ascii="仿宋_GB2312" w:eastAsia="仿宋_GB2312" w:hAnsi="宋体" w:hint="eastAsia"/>
          <w:sz w:val="32"/>
          <w:szCs w:val="32"/>
        </w:rPr>
        <w:lastRenderedPageBreak/>
        <w:t>术资料；</w:t>
      </w:r>
    </w:p>
    <w:p w:rsidR="00BD3851" w:rsidRPr="00E2632F" w:rsidRDefault="00FC42FC">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Ansi="宋体" w:hint="eastAsia"/>
          <w:sz w:val="32"/>
          <w:szCs w:val="32"/>
        </w:rPr>
        <w:t>（三）</w:t>
      </w:r>
      <w:r w:rsidR="00E63309" w:rsidRPr="00E2632F">
        <w:rPr>
          <w:rFonts w:ascii="仿宋_GB2312" w:eastAsia="仿宋_GB2312" w:hAnsi="宋体" w:hint="eastAsia"/>
          <w:sz w:val="32"/>
          <w:szCs w:val="32"/>
        </w:rPr>
        <w:t>具有满足大纲要求的书面培训计划，并经所在地具有管理权限的海事管理机构确认。</w:t>
      </w:r>
    </w:p>
    <w:p w:rsidR="00BD3851" w:rsidRPr="00E2632F" w:rsidRDefault="00E63309" w:rsidP="005A71DE">
      <w:pPr>
        <w:adjustRightInd w:val="0"/>
        <w:snapToGrid w:val="0"/>
        <w:spacing w:line="620" w:lineRule="exact"/>
        <w:ind w:firstLineChars="200" w:firstLine="643"/>
        <w:rPr>
          <w:rFonts w:ascii="仿宋_GB2312" w:eastAsia="仿宋_GB2312" w:hAnsi="宋体"/>
          <w:sz w:val="32"/>
          <w:szCs w:val="32"/>
        </w:rPr>
      </w:pPr>
      <w:r w:rsidRPr="00E2632F">
        <w:rPr>
          <w:rFonts w:ascii="仿宋_GB2312" w:eastAsia="仿宋_GB2312" w:hAnsi="宋体" w:hint="eastAsia"/>
          <w:b/>
          <w:sz w:val="32"/>
          <w:szCs w:val="32"/>
        </w:rPr>
        <w:t>第六条</w:t>
      </w:r>
      <w:r w:rsidRPr="00E2632F">
        <w:rPr>
          <w:rFonts w:ascii="仿宋_GB2312" w:eastAsia="仿宋_GB2312" w:hint="eastAsia"/>
          <w:sz w:val="32"/>
          <w:szCs w:val="32"/>
        </w:rPr>
        <w:t xml:space="preserve">　</w:t>
      </w:r>
      <w:r w:rsidRPr="00E2632F">
        <w:rPr>
          <w:rFonts w:ascii="仿宋_GB2312" w:eastAsia="仿宋_GB2312" w:hAnsi="宋体" w:hint="eastAsia"/>
          <w:sz w:val="32"/>
          <w:szCs w:val="32"/>
        </w:rPr>
        <w:t>小海船船员适任考试包括理论考试和</w:t>
      </w:r>
      <w:r w:rsidR="00CD227D" w:rsidRPr="00E2632F">
        <w:rPr>
          <w:rFonts w:ascii="仿宋_GB2312" w:eastAsia="仿宋_GB2312" w:hAnsi="宋体" w:hint="eastAsia"/>
          <w:sz w:val="32"/>
          <w:szCs w:val="32"/>
        </w:rPr>
        <w:t>实操</w:t>
      </w:r>
      <w:r w:rsidRPr="00E2632F">
        <w:rPr>
          <w:rFonts w:ascii="仿宋_GB2312" w:eastAsia="仿宋_GB2312" w:hAnsi="宋体" w:hint="eastAsia"/>
          <w:sz w:val="32"/>
          <w:szCs w:val="32"/>
        </w:rPr>
        <w:t>评估。理论考试满分为</w:t>
      </w:r>
      <w:r w:rsidRPr="00E2632F">
        <w:rPr>
          <w:rFonts w:ascii="仿宋_GB2312" w:eastAsia="仿宋_GB2312" w:hAnsi="宋体"/>
          <w:sz w:val="32"/>
          <w:szCs w:val="32"/>
        </w:rPr>
        <w:t>100分，及格分数为60分；</w:t>
      </w:r>
      <w:r w:rsidR="00CD227D" w:rsidRPr="00E2632F">
        <w:rPr>
          <w:rFonts w:ascii="仿宋_GB2312" w:eastAsia="仿宋_GB2312" w:hAnsi="宋体" w:hint="eastAsia"/>
          <w:sz w:val="32"/>
          <w:szCs w:val="32"/>
        </w:rPr>
        <w:t>实操</w:t>
      </w:r>
      <w:r w:rsidRPr="00E2632F">
        <w:rPr>
          <w:rFonts w:ascii="仿宋_GB2312" w:eastAsia="仿宋_GB2312" w:hAnsi="宋体"/>
          <w:sz w:val="32"/>
          <w:szCs w:val="32"/>
        </w:rPr>
        <w:t>评估成绩分为合格与不合格。</w:t>
      </w:r>
    </w:p>
    <w:p w:rsidR="00BD3851" w:rsidRPr="00E2632F" w:rsidRDefault="00E63309" w:rsidP="005A71DE">
      <w:pPr>
        <w:adjustRightInd w:val="0"/>
        <w:snapToGrid w:val="0"/>
        <w:spacing w:line="620" w:lineRule="exact"/>
        <w:ind w:firstLineChars="200" w:firstLine="643"/>
        <w:rPr>
          <w:rFonts w:ascii="仿宋_GB2312" w:eastAsia="仿宋_GB2312" w:hAnsi="宋体"/>
          <w:sz w:val="32"/>
          <w:szCs w:val="32"/>
        </w:rPr>
      </w:pPr>
      <w:r w:rsidRPr="00E2632F">
        <w:rPr>
          <w:rFonts w:ascii="仿宋_GB2312" w:eastAsia="仿宋_GB2312" w:hAnsi="宋体" w:hint="eastAsia"/>
          <w:b/>
          <w:sz w:val="32"/>
          <w:szCs w:val="32"/>
        </w:rPr>
        <w:t>第七条</w:t>
      </w:r>
      <w:r w:rsidRPr="00E2632F">
        <w:rPr>
          <w:rFonts w:ascii="仿宋_GB2312" w:eastAsia="仿宋_GB2312" w:hAnsi="宋体"/>
          <w:sz w:val="32"/>
          <w:szCs w:val="32"/>
        </w:rPr>
        <w:t xml:space="preserve">  </w:t>
      </w:r>
      <w:r w:rsidRPr="00E2632F">
        <w:rPr>
          <w:rFonts w:ascii="仿宋_GB2312" w:eastAsia="仿宋_GB2312" w:hAnsi="宋体" w:hint="eastAsia"/>
          <w:sz w:val="32"/>
          <w:szCs w:val="32"/>
        </w:rPr>
        <w:t>小海船船员通过岸上培训并考试合格后</w:t>
      </w:r>
      <w:r w:rsidRPr="00E2632F">
        <w:rPr>
          <w:rFonts w:ascii="仿宋_GB2312" w:eastAsia="仿宋_GB2312" w:hint="eastAsia"/>
          <w:sz w:val="32"/>
          <w:szCs w:val="32"/>
        </w:rPr>
        <w:t>，</w:t>
      </w:r>
      <w:r w:rsidRPr="00E2632F">
        <w:rPr>
          <w:rFonts w:ascii="仿宋_GB2312" w:eastAsia="仿宋_GB2312" w:hAnsi="宋体" w:hint="eastAsia"/>
          <w:sz w:val="32"/>
          <w:szCs w:val="32"/>
        </w:rPr>
        <w:t>应</w:t>
      </w:r>
      <w:r w:rsidRPr="00E2632F">
        <w:rPr>
          <w:rFonts w:ascii="仿宋_GB2312" w:eastAsia="仿宋_GB2312" w:hint="eastAsia"/>
          <w:sz w:val="32"/>
          <w:szCs w:val="32"/>
        </w:rPr>
        <w:t>按照相应职务的《</w:t>
      </w:r>
      <w:r w:rsidRPr="00E2632F">
        <w:rPr>
          <w:rFonts w:ascii="仿宋_GB2312" w:eastAsia="仿宋_GB2312" w:hAnsi="宋体" w:hint="eastAsia"/>
          <w:bCs/>
          <w:iCs/>
          <w:sz w:val="32"/>
          <w:szCs w:val="32"/>
        </w:rPr>
        <w:t>小海船船员船上培训记录表</w:t>
      </w:r>
      <w:r w:rsidRPr="00E2632F">
        <w:rPr>
          <w:rFonts w:ascii="仿宋_GB2312" w:eastAsia="仿宋_GB2312" w:hint="eastAsia"/>
          <w:sz w:val="32"/>
          <w:szCs w:val="32"/>
        </w:rPr>
        <w:t>》（附件</w:t>
      </w:r>
      <w:r w:rsidR="005A71DE" w:rsidRPr="00E2632F">
        <w:rPr>
          <w:rFonts w:ascii="仿宋_GB2312" w:eastAsia="仿宋_GB2312"/>
          <w:sz w:val="32"/>
          <w:szCs w:val="32"/>
        </w:rPr>
        <w:t>4</w:t>
      </w:r>
      <w:r w:rsidRPr="00E2632F">
        <w:rPr>
          <w:rFonts w:ascii="仿宋_GB2312" w:eastAsia="仿宋_GB2312" w:hint="eastAsia"/>
          <w:sz w:val="32"/>
          <w:szCs w:val="32"/>
        </w:rPr>
        <w:t>、附件</w:t>
      </w:r>
      <w:r w:rsidR="005A71DE" w:rsidRPr="00E2632F">
        <w:rPr>
          <w:rFonts w:ascii="仿宋_GB2312" w:eastAsia="仿宋_GB2312"/>
          <w:sz w:val="32"/>
          <w:szCs w:val="32"/>
        </w:rPr>
        <w:t>5</w:t>
      </w:r>
      <w:r w:rsidRPr="00E2632F">
        <w:rPr>
          <w:rFonts w:ascii="仿宋_GB2312" w:eastAsia="仿宋_GB2312" w:hint="eastAsia"/>
          <w:sz w:val="32"/>
          <w:szCs w:val="32"/>
        </w:rPr>
        <w:t>）所规定的内容完成船上培训。</w:t>
      </w:r>
    </w:p>
    <w:p w:rsidR="00BD3851" w:rsidRPr="00E2632F" w:rsidRDefault="00E63309">
      <w:pPr>
        <w:adjustRightInd w:val="0"/>
        <w:snapToGrid w:val="0"/>
        <w:spacing w:line="620" w:lineRule="exact"/>
        <w:ind w:firstLineChars="200" w:firstLine="643"/>
        <w:rPr>
          <w:rFonts w:ascii="仿宋_GB2312" w:eastAsia="仿宋_GB2312" w:hAnsi="宋体"/>
          <w:sz w:val="32"/>
          <w:szCs w:val="32"/>
        </w:rPr>
      </w:pPr>
      <w:r w:rsidRPr="00E2632F">
        <w:rPr>
          <w:rFonts w:ascii="仿宋_GB2312" w:eastAsia="仿宋_GB2312" w:hAnsi="宋体" w:hint="eastAsia"/>
          <w:b/>
          <w:bCs/>
          <w:sz w:val="32"/>
          <w:szCs w:val="32"/>
        </w:rPr>
        <w:t>第八条</w:t>
      </w:r>
      <w:r w:rsidRPr="00E2632F">
        <w:rPr>
          <w:rFonts w:ascii="仿宋_GB2312" w:eastAsia="仿宋_GB2312" w:hAnsi="宋体" w:hint="eastAsia"/>
          <w:sz w:val="32"/>
          <w:szCs w:val="32"/>
        </w:rPr>
        <w:t xml:space="preserve">  航运公司负责开展船上培训及考核，</w:t>
      </w:r>
      <w:r w:rsidRPr="00E2632F">
        <w:rPr>
          <w:rFonts w:ascii="仿宋_GB2312" w:eastAsia="仿宋_GB2312" w:hAnsi="宋体"/>
          <w:sz w:val="32"/>
          <w:szCs w:val="32"/>
          <w:lang/>
        </w:rPr>
        <w:t>并</w:t>
      </w:r>
      <w:r w:rsidRPr="00E2632F">
        <w:rPr>
          <w:rFonts w:ascii="仿宋_GB2312" w:eastAsia="仿宋_GB2312" w:hAnsi="宋体" w:hint="eastAsia"/>
          <w:sz w:val="32"/>
          <w:szCs w:val="32"/>
          <w:lang/>
        </w:rPr>
        <w:t>根据船舶营运情况</w:t>
      </w:r>
      <w:r w:rsidRPr="00E2632F">
        <w:rPr>
          <w:rFonts w:ascii="仿宋_GB2312" w:eastAsia="仿宋_GB2312" w:hAnsi="宋体"/>
          <w:sz w:val="32"/>
          <w:szCs w:val="32"/>
          <w:lang/>
        </w:rPr>
        <w:t>制定船上培训计划</w:t>
      </w:r>
      <w:r w:rsidR="007B436D" w:rsidRPr="00E2632F">
        <w:rPr>
          <w:rFonts w:ascii="仿宋_GB2312" w:eastAsia="仿宋_GB2312" w:hAnsi="宋体" w:hint="eastAsia"/>
          <w:sz w:val="32"/>
          <w:szCs w:val="32"/>
          <w:lang/>
        </w:rPr>
        <w:t>,</w:t>
      </w:r>
      <w:r w:rsidRPr="00E2632F">
        <w:rPr>
          <w:rFonts w:ascii="仿宋_GB2312" w:eastAsia="仿宋_GB2312" w:hAnsi="宋体" w:hint="eastAsia"/>
          <w:sz w:val="32"/>
          <w:szCs w:val="32"/>
        </w:rPr>
        <w:t>船上培训计划须</w:t>
      </w:r>
      <w:r w:rsidR="00020F63" w:rsidRPr="00E2632F">
        <w:rPr>
          <w:rFonts w:ascii="仿宋_GB2312" w:eastAsia="仿宋_GB2312" w:hAnsi="宋体" w:hint="eastAsia"/>
          <w:sz w:val="32"/>
          <w:szCs w:val="32"/>
        </w:rPr>
        <w:t>在</w:t>
      </w:r>
      <w:r w:rsidR="00020F63" w:rsidRPr="00E2632F">
        <w:rPr>
          <w:rFonts w:ascii="仿宋_GB2312" w:eastAsia="仿宋_GB2312" w:hAnsi="宋体"/>
          <w:sz w:val="32"/>
          <w:szCs w:val="32"/>
        </w:rPr>
        <w:t>船员上船前</w:t>
      </w:r>
      <w:r w:rsidRPr="00E2632F">
        <w:rPr>
          <w:rFonts w:ascii="仿宋_GB2312" w:eastAsia="仿宋_GB2312" w:hAnsi="宋体" w:hint="eastAsia"/>
          <w:sz w:val="32"/>
          <w:szCs w:val="32"/>
        </w:rPr>
        <w:t>报所在地具有管理权限的海事管理机构。</w:t>
      </w:r>
    </w:p>
    <w:p w:rsidR="00BD3851" w:rsidRPr="00E2632F" w:rsidRDefault="00E63309" w:rsidP="00FF02A5">
      <w:pPr>
        <w:widowControl/>
        <w:adjustRightInd w:val="0"/>
        <w:snapToGrid w:val="0"/>
        <w:spacing w:line="620" w:lineRule="exact"/>
        <w:ind w:firstLineChars="200" w:firstLine="640"/>
        <w:jc w:val="left"/>
        <w:rPr>
          <w:rFonts w:ascii="仿宋_GB2312" w:eastAsia="仿宋_GB2312" w:hAnsi="宋体"/>
          <w:sz w:val="32"/>
          <w:szCs w:val="32"/>
          <w:lang/>
        </w:rPr>
      </w:pPr>
      <w:r w:rsidRPr="00E2632F">
        <w:rPr>
          <w:rFonts w:ascii="仿宋_GB2312" w:eastAsia="仿宋_GB2312" w:hAnsi="宋体" w:hint="eastAsia"/>
          <w:sz w:val="32"/>
          <w:szCs w:val="32"/>
          <w:lang/>
        </w:rPr>
        <w:t>航运公司应</w:t>
      </w:r>
      <w:r w:rsidRPr="00E2632F">
        <w:rPr>
          <w:rFonts w:ascii="仿宋_GB2312" w:eastAsia="仿宋_GB2312" w:hAnsi="宋体"/>
          <w:sz w:val="32"/>
          <w:szCs w:val="32"/>
          <w:lang/>
        </w:rPr>
        <w:t>检查船上培训计划的执行情况，检查相关记录簿的记载情况，</w:t>
      </w:r>
      <w:r w:rsidRPr="00E2632F">
        <w:rPr>
          <w:rFonts w:ascii="仿宋_GB2312" w:eastAsia="仿宋_GB2312" w:hAnsi="宋体" w:hint="eastAsia"/>
          <w:sz w:val="32"/>
          <w:szCs w:val="32"/>
          <w:lang/>
        </w:rPr>
        <w:t>并对</w:t>
      </w:r>
      <w:r w:rsidR="00FB7E2B" w:rsidRPr="00E2632F">
        <w:rPr>
          <w:rFonts w:ascii="仿宋_GB2312" w:eastAsia="仿宋_GB2312" w:hAnsi="宋体" w:hint="eastAsia"/>
          <w:sz w:val="32"/>
          <w:szCs w:val="32"/>
          <w:lang/>
        </w:rPr>
        <w:t>船员</w:t>
      </w:r>
      <w:r w:rsidR="00FB7E2B" w:rsidRPr="00E2632F">
        <w:rPr>
          <w:rFonts w:ascii="仿宋_GB2312" w:eastAsia="仿宋_GB2312" w:hAnsi="宋体"/>
          <w:sz w:val="32"/>
          <w:szCs w:val="32"/>
          <w:lang/>
        </w:rPr>
        <w:t>完成培训情况</w:t>
      </w:r>
      <w:r w:rsidRPr="00E2632F">
        <w:rPr>
          <w:rFonts w:ascii="仿宋_GB2312" w:eastAsia="仿宋_GB2312" w:hAnsi="宋体" w:hint="eastAsia"/>
          <w:sz w:val="32"/>
          <w:szCs w:val="32"/>
          <w:lang/>
        </w:rPr>
        <w:t>进行考核评价，</w:t>
      </w:r>
      <w:r w:rsidRPr="00E2632F">
        <w:rPr>
          <w:rFonts w:ascii="仿宋_GB2312" w:eastAsia="仿宋_GB2312" w:hAnsi="宋体"/>
          <w:sz w:val="32"/>
          <w:szCs w:val="32"/>
          <w:lang/>
        </w:rPr>
        <w:t>签署公司的鉴定意见。</w:t>
      </w:r>
    </w:p>
    <w:p w:rsidR="00416ECC" w:rsidRPr="00E2632F" w:rsidRDefault="00416ECC" w:rsidP="00416ECC">
      <w:pPr>
        <w:spacing w:line="360" w:lineRule="auto"/>
        <w:ind w:firstLineChars="200" w:firstLine="643"/>
        <w:rPr>
          <w:rFonts w:ascii="仿宋_GB2312" w:eastAsia="仿宋_GB2312"/>
          <w:sz w:val="30"/>
          <w:szCs w:val="30"/>
        </w:rPr>
      </w:pPr>
      <w:r w:rsidRPr="00E2632F">
        <w:rPr>
          <w:rFonts w:ascii="仿宋_GB2312" w:eastAsia="仿宋_GB2312" w:hAnsi="宋体" w:hint="eastAsia"/>
          <w:b/>
          <w:sz w:val="32"/>
          <w:szCs w:val="32"/>
        </w:rPr>
        <w:t xml:space="preserve">第九条  </w:t>
      </w:r>
      <w:r w:rsidRPr="00E2632F">
        <w:rPr>
          <w:rFonts w:ascii="仿宋_GB2312" w:eastAsia="仿宋_GB2312" w:hAnsi="宋体" w:hint="eastAsia"/>
          <w:sz w:val="32"/>
          <w:szCs w:val="32"/>
        </w:rPr>
        <w:t>海事管理机构应按《中华人民共和国船员培训管理规则》及</w:t>
      </w:r>
      <w:r w:rsidR="002E772D" w:rsidRPr="00E2632F">
        <w:rPr>
          <w:rFonts w:ascii="仿宋_GB2312" w:eastAsia="仿宋_GB2312" w:hAnsi="宋体" w:hint="eastAsia"/>
          <w:sz w:val="32"/>
          <w:szCs w:val="32"/>
        </w:rPr>
        <w:t>有关</w:t>
      </w:r>
      <w:r w:rsidR="002E772D" w:rsidRPr="00E2632F">
        <w:rPr>
          <w:rFonts w:ascii="仿宋_GB2312" w:eastAsia="仿宋_GB2312" w:hAnsi="宋体"/>
          <w:sz w:val="32"/>
          <w:szCs w:val="32"/>
        </w:rPr>
        <w:t>规定</w:t>
      </w:r>
      <w:r w:rsidRPr="00E2632F">
        <w:rPr>
          <w:rFonts w:ascii="仿宋_GB2312" w:eastAsia="仿宋_GB2312" w:hAnsi="宋体" w:hint="eastAsia"/>
          <w:sz w:val="32"/>
          <w:szCs w:val="32"/>
        </w:rPr>
        <w:t>的要求对培训进行监督管理，发现不满足要求的按规定处理。</w:t>
      </w:r>
    </w:p>
    <w:p w:rsidR="00BD3851" w:rsidRPr="00E2632F" w:rsidRDefault="00BD3851">
      <w:pPr>
        <w:adjustRightInd w:val="0"/>
        <w:snapToGrid w:val="0"/>
        <w:spacing w:line="620" w:lineRule="exact"/>
        <w:ind w:firstLineChars="200" w:firstLine="640"/>
        <w:rPr>
          <w:rFonts w:ascii="仿宋_GB2312" w:eastAsia="仿宋_GB2312" w:hAnsi="宋体"/>
          <w:sz w:val="32"/>
          <w:szCs w:val="32"/>
        </w:rPr>
      </w:pPr>
    </w:p>
    <w:p w:rsidR="00BD3851" w:rsidRPr="00E2632F" w:rsidRDefault="00E63309">
      <w:pPr>
        <w:adjustRightInd w:val="0"/>
        <w:snapToGrid w:val="0"/>
        <w:spacing w:line="620" w:lineRule="exact"/>
        <w:ind w:firstLineChars="200" w:firstLine="643"/>
        <w:jc w:val="center"/>
        <w:rPr>
          <w:rFonts w:ascii="仿宋_GB2312" w:eastAsia="仿宋_GB2312" w:hAnsi="宋体"/>
          <w:b/>
          <w:sz w:val="32"/>
          <w:szCs w:val="32"/>
        </w:rPr>
      </w:pPr>
      <w:r w:rsidRPr="00E2632F">
        <w:rPr>
          <w:rFonts w:ascii="仿宋_GB2312" w:eastAsia="仿宋_GB2312" w:hAnsi="宋体" w:hint="eastAsia"/>
          <w:b/>
          <w:sz w:val="32"/>
          <w:szCs w:val="32"/>
        </w:rPr>
        <w:t>第三章</w:t>
      </w:r>
      <w:r w:rsidRPr="00E2632F">
        <w:rPr>
          <w:rFonts w:ascii="仿宋_GB2312" w:eastAsia="仿宋_GB2312" w:hAnsi="宋体"/>
          <w:b/>
          <w:sz w:val="32"/>
          <w:szCs w:val="32"/>
        </w:rPr>
        <w:t xml:space="preserve">  </w:t>
      </w:r>
      <w:r w:rsidRPr="00E2632F">
        <w:rPr>
          <w:rFonts w:ascii="仿宋_GB2312" w:eastAsia="仿宋_GB2312" w:hAnsi="宋体" w:hint="eastAsia"/>
          <w:b/>
          <w:sz w:val="32"/>
          <w:szCs w:val="32"/>
        </w:rPr>
        <w:t>适任证书签发及管理</w:t>
      </w:r>
    </w:p>
    <w:p w:rsidR="00BD3851" w:rsidRPr="00E2632F" w:rsidRDefault="00E63309">
      <w:pPr>
        <w:adjustRightInd w:val="0"/>
        <w:snapToGrid w:val="0"/>
        <w:spacing w:line="620" w:lineRule="exact"/>
        <w:ind w:firstLineChars="200" w:firstLine="643"/>
        <w:rPr>
          <w:rFonts w:ascii="仿宋_GB2312" w:eastAsia="仿宋_GB2312" w:hAnsi="宋体"/>
          <w:sz w:val="32"/>
          <w:szCs w:val="32"/>
        </w:rPr>
      </w:pPr>
      <w:r w:rsidRPr="00E2632F">
        <w:rPr>
          <w:rFonts w:ascii="仿宋_GB2312" w:eastAsia="仿宋_GB2312" w:hAnsi="宋体" w:hint="eastAsia"/>
          <w:b/>
          <w:sz w:val="32"/>
          <w:szCs w:val="32"/>
        </w:rPr>
        <w:t>第</w:t>
      </w:r>
      <w:r w:rsidR="00416ECC" w:rsidRPr="00E2632F">
        <w:rPr>
          <w:rFonts w:ascii="仿宋_GB2312" w:eastAsia="仿宋_GB2312" w:hAnsi="宋体" w:hint="eastAsia"/>
          <w:b/>
          <w:sz w:val="32"/>
          <w:szCs w:val="32"/>
        </w:rPr>
        <w:t>十</w:t>
      </w:r>
      <w:r w:rsidRPr="00E2632F">
        <w:rPr>
          <w:rFonts w:ascii="仿宋_GB2312" w:eastAsia="仿宋_GB2312" w:hAnsi="宋体" w:hint="eastAsia"/>
          <w:b/>
          <w:sz w:val="32"/>
          <w:szCs w:val="32"/>
        </w:rPr>
        <w:t>条</w:t>
      </w:r>
      <w:r w:rsidRPr="00E2632F">
        <w:rPr>
          <w:rFonts w:ascii="仿宋_GB2312" w:eastAsia="仿宋_GB2312" w:hint="eastAsia"/>
          <w:sz w:val="32"/>
          <w:szCs w:val="32"/>
        </w:rPr>
        <w:t xml:space="preserve">　</w:t>
      </w:r>
      <w:r w:rsidRPr="00E2632F">
        <w:rPr>
          <w:rFonts w:ascii="仿宋_GB2312" w:eastAsia="仿宋_GB2312" w:hAnsi="宋体" w:hint="eastAsia"/>
          <w:sz w:val="32"/>
          <w:szCs w:val="32"/>
        </w:rPr>
        <w:t>小海船船员适任证书职务分为：</w:t>
      </w:r>
      <w:bookmarkStart w:id="0" w:name="OLE_LINK1"/>
      <w:bookmarkStart w:id="1" w:name="OLE_LINK2"/>
      <w:r w:rsidRPr="00E2632F">
        <w:rPr>
          <w:rFonts w:ascii="仿宋_GB2312" w:eastAsia="仿宋_GB2312" w:hAnsi="宋体" w:hint="eastAsia"/>
          <w:sz w:val="32"/>
          <w:szCs w:val="32"/>
        </w:rPr>
        <w:t>船长、驾驶员</w:t>
      </w:r>
      <w:bookmarkEnd w:id="0"/>
      <w:bookmarkEnd w:id="1"/>
      <w:r w:rsidRPr="00E2632F">
        <w:rPr>
          <w:rFonts w:ascii="仿宋_GB2312" w:eastAsia="仿宋_GB2312" w:hAnsi="宋体" w:hint="eastAsia"/>
          <w:sz w:val="32"/>
          <w:szCs w:val="32"/>
        </w:rPr>
        <w:t>、轮</w:t>
      </w:r>
      <w:r w:rsidRPr="00E2632F">
        <w:rPr>
          <w:rFonts w:ascii="仿宋_GB2312" w:eastAsia="仿宋_GB2312" w:hAnsi="宋体" w:hint="eastAsia"/>
          <w:sz w:val="32"/>
          <w:szCs w:val="32"/>
        </w:rPr>
        <w:lastRenderedPageBreak/>
        <w:t>机长、轮机员、驾机员。</w:t>
      </w:r>
    </w:p>
    <w:p w:rsidR="006640C2" w:rsidRPr="00E2632F" w:rsidRDefault="00867F98" w:rsidP="006640C2">
      <w:pPr>
        <w:adjustRightInd w:val="0"/>
        <w:snapToGrid w:val="0"/>
        <w:spacing w:line="620" w:lineRule="exact"/>
        <w:ind w:firstLineChars="200" w:firstLine="643"/>
        <w:rPr>
          <w:rFonts w:ascii="仿宋_GB2312" w:eastAsia="仿宋_GB2312" w:hAnsi="宋体"/>
          <w:sz w:val="32"/>
          <w:szCs w:val="32"/>
        </w:rPr>
      </w:pPr>
      <w:r w:rsidRPr="00E2632F">
        <w:rPr>
          <w:rFonts w:ascii="仿宋_GB2312" w:eastAsia="仿宋_GB2312" w:hAnsi="宋体" w:hint="eastAsia"/>
          <w:b/>
          <w:sz w:val="32"/>
          <w:szCs w:val="32"/>
        </w:rPr>
        <w:t>第十</w:t>
      </w:r>
      <w:r w:rsidR="00416ECC" w:rsidRPr="00E2632F">
        <w:rPr>
          <w:rFonts w:ascii="仿宋_GB2312" w:eastAsia="仿宋_GB2312" w:hAnsi="宋体" w:hint="eastAsia"/>
          <w:b/>
          <w:sz w:val="32"/>
          <w:szCs w:val="32"/>
        </w:rPr>
        <w:t>一</w:t>
      </w:r>
      <w:r w:rsidR="006640C2" w:rsidRPr="00E2632F">
        <w:rPr>
          <w:rFonts w:ascii="仿宋_GB2312" w:eastAsia="仿宋_GB2312" w:hAnsi="宋体" w:hint="eastAsia"/>
          <w:b/>
          <w:sz w:val="32"/>
          <w:szCs w:val="32"/>
        </w:rPr>
        <w:t>条</w:t>
      </w:r>
      <w:r w:rsidR="006640C2" w:rsidRPr="00E2632F">
        <w:rPr>
          <w:rFonts w:ascii="仿宋_GB2312" w:eastAsia="仿宋_GB2312" w:hint="eastAsia"/>
          <w:sz w:val="32"/>
          <w:szCs w:val="32"/>
        </w:rPr>
        <w:t xml:space="preserve">　</w:t>
      </w:r>
      <w:r w:rsidR="006640C2" w:rsidRPr="00E2632F">
        <w:rPr>
          <w:rFonts w:ascii="仿宋_GB2312" w:eastAsia="仿宋_GB2312" w:hAnsi="宋体" w:hint="eastAsia"/>
          <w:sz w:val="32"/>
          <w:szCs w:val="32"/>
        </w:rPr>
        <w:t>小海船船员适任证书的有效期不超过</w:t>
      </w:r>
      <w:r w:rsidR="006640C2" w:rsidRPr="00E2632F">
        <w:rPr>
          <w:rFonts w:ascii="仿宋_GB2312" w:eastAsia="仿宋_GB2312" w:hAnsi="宋体"/>
          <w:sz w:val="32"/>
          <w:szCs w:val="32"/>
        </w:rPr>
        <w:t>5年</w:t>
      </w:r>
      <w:r w:rsidR="006640C2" w:rsidRPr="00E2632F">
        <w:rPr>
          <w:rFonts w:ascii="仿宋_GB2312" w:eastAsia="仿宋_GB2312" w:hAnsi="宋体" w:hint="eastAsia"/>
          <w:sz w:val="32"/>
          <w:szCs w:val="32"/>
        </w:rPr>
        <w:t>，有效期截止日期不得超过持证人6</w:t>
      </w:r>
      <w:r w:rsidR="006640C2" w:rsidRPr="00E2632F">
        <w:rPr>
          <w:rFonts w:ascii="仿宋_GB2312" w:eastAsia="仿宋_GB2312" w:hAnsi="宋体"/>
          <w:sz w:val="32"/>
          <w:szCs w:val="32"/>
        </w:rPr>
        <w:t>5</w:t>
      </w:r>
      <w:r w:rsidR="006640C2" w:rsidRPr="00E2632F">
        <w:rPr>
          <w:rFonts w:ascii="仿宋_GB2312" w:eastAsia="仿宋_GB2312" w:hAnsi="宋体" w:hint="eastAsia"/>
          <w:sz w:val="32"/>
          <w:szCs w:val="32"/>
        </w:rPr>
        <w:t>周岁生日。</w:t>
      </w:r>
    </w:p>
    <w:p w:rsidR="00BD3851" w:rsidRPr="00E2632F" w:rsidRDefault="00E63309">
      <w:pPr>
        <w:adjustRightInd w:val="0"/>
        <w:snapToGrid w:val="0"/>
        <w:spacing w:line="620" w:lineRule="exact"/>
        <w:ind w:firstLineChars="200" w:firstLine="643"/>
        <w:rPr>
          <w:rFonts w:ascii="仿宋_GB2312" w:eastAsia="仿宋_GB2312" w:hAnsi="宋体"/>
          <w:sz w:val="32"/>
          <w:szCs w:val="32"/>
        </w:rPr>
      </w:pPr>
      <w:r w:rsidRPr="00E2632F">
        <w:rPr>
          <w:rFonts w:ascii="仿宋_GB2312" w:eastAsia="仿宋_GB2312" w:hAnsi="宋体" w:hint="eastAsia"/>
          <w:b/>
          <w:sz w:val="32"/>
          <w:szCs w:val="32"/>
        </w:rPr>
        <w:t>第十</w:t>
      </w:r>
      <w:r w:rsidR="00416ECC" w:rsidRPr="00E2632F">
        <w:rPr>
          <w:rFonts w:ascii="仿宋_GB2312" w:eastAsia="仿宋_GB2312" w:hAnsi="宋体" w:hint="eastAsia"/>
          <w:b/>
          <w:sz w:val="32"/>
          <w:szCs w:val="32"/>
        </w:rPr>
        <w:t>二</w:t>
      </w:r>
      <w:r w:rsidRPr="00E2632F">
        <w:rPr>
          <w:rFonts w:ascii="仿宋_GB2312" w:eastAsia="仿宋_GB2312" w:hAnsi="宋体" w:hint="eastAsia"/>
          <w:b/>
          <w:sz w:val="32"/>
          <w:szCs w:val="32"/>
        </w:rPr>
        <w:t>条</w:t>
      </w:r>
      <w:r w:rsidRPr="00E2632F">
        <w:rPr>
          <w:rFonts w:ascii="仿宋_GB2312" w:eastAsia="仿宋_GB2312" w:hint="eastAsia"/>
          <w:sz w:val="32"/>
          <w:szCs w:val="32"/>
        </w:rPr>
        <w:t xml:space="preserve">　初次</w:t>
      </w:r>
      <w:r w:rsidRPr="00E2632F">
        <w:rPr>
          <w:rFonts w:ascii="仿宋_GB2312" w:eastAsia="仿宋_GB2312" w:hAnsi="宋体" w:hint="eastAsia"/>
          <w:sz w:val="32"/>
          <w:szCs w:val="32"/>
        </w:rPr>
        <w:t>取得驾驶员、轮机员船员适任证书，应当具备下列条件：</w:t>
      </w:r>
    </w:p>
    <w:p w:rsidR="00BD3851" w:rsidRPr="00E2632F" w:rsidRDefault="00E63309">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Ansi="宋体" w:hint="eastAsia"/>
          <w:sz w:val="32"/>
          <w:szCs w:val="32"/>
        </w:rPr>
        <w:t>（一）</w:t>
      </w:r>
      <w:r w:rsidR="00D13E90" w:rsidRPr="00E2632F">
        <w:rPr>
          <w:rFonts w:ascii="仿宋_GB2312" w:eastAsia="仿宋_GB2312" w:hAnsi="宋体" w:hint="eastAsia"/>
          <w:sz w:val="32"/>
          <w:szCs w:val="32"/>
        </w:rPr>
        <w:t>持有有效的海船船员基本安全培训合格证和</w:t>
      </w:r>
      <w:r w:rsidRPr="00E2632F">
        <w:rPr>
          <w:rFonts w:ascii="仿宋_GB2312" w:eastAsia="仿宋_GB2312" w:hAnsi="宋体" w:hint="eastAsia"/>
          <w:sz w:val="32"/>
          <w:szCs w:val="32"/>
        </w:rPr>
        <w:t>船员服务簿；</w:t>
      </w:r>
    </w:p>
    <w:p w:rsidR="00BD3851" w:rsidRPr="00E2632F" w:rsidRDefault="00E63309">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Ansi="宋体" w:hint="eastAsia"/>
          <w:sz w:val="32"/>
          <w:szCs w:val="32"/>
        </w:rPr>
        <w:t>（二）年满</w:t>
      </w:r>
      <w:r w:rsidRPr="00E2632F">
        <w:rPr>
          <w:rFonts w:ascii="仿宋_GB2312" w:eastAsia="仿宋_GB2312" w:hAnsi="宋体"/>
          <w:sz w:val="32"/>
          <w:szCs w:val="32"/>
        </w:rPr>
        <w:t>18周岁；</w:t>
      </w:r>
    </w:p>
    <w:p w:rsidR="00BD3851" w:rsidRPr="00E2632F" w:rsidRDefault="00D13E90">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Ansi="宋体" w:hint="eastAsia"/>
          <w:sz w:val="32"/>
          <w:szCs w:val="32"/>
        </w:rPr>
        <w:t>（三）符合小海船船员</w:t>
      </w:r>
      <w:r w:rsidR="00E63309" w:rsidRPr="00E2632F">
        <w:rPr>
          <w:rFonts w:ascii="仿宋_GB2312" w:eastAsia="仿宋_GB2312" w:hAnsi="宋体" w:hint="eastAsia"/>
          <w:sz w:val="32"/>
          <w:szCs w:val="32"/>
        </w:rPr>
        <w:t>岗位健康标准（见附件3）；</w:t>
      </w:r>
    </w:p>
    <w:p w:rsidR="00BD3851" w:rsidRPr="00E2632F" w:rsidRDefault="00E63309">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Ansi="宋体" w:hint="eastAsia"/>
          <w:sz w:val="32"/>
          <w:szCs w:val="32"/>
        </w:rPr>
        <w:t>（四）完成规定的</w:t>
      </w:r>
      <w:r w:rsidR="00D13E90" w:rsidRPr="00E2632F">
        <w:rPr>
          <w:rFonts w:ascii="仿宋_GB2312" w:eastAsia="仿宋_GB2312" w:hAnsi="宋体" w:hint="eastAsia"/>
          <w:sz w:val="32"/>
          <w:szCs w:val="32"/>
        </w:rPr>
        <w:t>岸上</w:t>
      </w:r>
      <w:r w:rsidRPr="00E2632F">
        <w:rPr>
          <w:rFonts w:ascii="仿宋_GB2312" w:eastAsia="仿宋_GB2312" w:hAnsi="宋体" w:hint="eastAsia"/>
          <w:sz w:val="32"/>
          <w:szCs w:val="32"/>
        </w:rPr>
        <w:t>培训，</w:t>
      </w:r>
      <w:r w:rsidR="00D13E90" w:rsidRPr="00E2632F">
        <w:rPr>
          <w:rFonts w:ascii="仿宋_GB2312" w:eastAsia="仿宋_GB2312" w:hAnsi="宋体" w:hint="eastAsia"/>
          <w:sz w:val="32"/>
          <w:szCs w:val="32"/>
        </w:rPr>
        <w:t>并通过理论</w:t>
      </w:r>
      <w:r w:rsidR="00D13E90" w:rsidRPr="00E2632F">
        <w:rPr>
          <w:rFonts w:ascii="仿宋_GB2312" w:eastAsia="仿宋_GB2312" w:hAnsi="宋体"/>
          <w:sz w:val="32"/>
          <w:szCs w:val="32"/>
        </w:rPr>
        <w:t>考试和</w:t>
      </w:r>
      <w:r w:rsidR="00D13E90" w:rsidRPr="00E2632F">
        <w:rPr>
          <w:rFonts w:ascii="仿宋_GB2312" w:eastAsia="仿宋_GB2312" w:hAnsi="宋体" w:hint="eastAsia"/>
          <w:sz w:val="32"/>
          <w:szCs w:val="32"/>
        </w:rPr>
        <w:t>实操</w:t>
      </w:r>
      <w:r w:rsidR="00D13E90" w:rsidRPr="00E2632F">
        <w:rPr>
          <w:rFonts w:ascii="仿宋_GB2312" w:eastAsia="仿宋_GB2312" w:hAnsi="宋体"/>
          <w:sz w:val="32"/>
          <w:szCs w:val="32"/>
        </w:rPr>
        <w:t>评估；</w:t>
      </w:r>
    </w:p>
    <w:p w:rsidR="00BD3851" w:rsidRPr="00E2632F" w:rsidRDefault="00E63309">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Ansi="宋体" w:hint="eastAsia"/>
          <w:sz w:val="32"/>
          <w:szCs w:val="32"/>
        </w:rPr>
        <w:t>（五）</w:t>
      </w:r>
      <w:r w:rsidR="00D13E90" w:rsidRPr="00E2632F">
        <w:rPr>
          <w:rFonts w:ascii="仿宋_GB2312" w:eastAsia="仿宋_GB2312" w:hAnsi="宋体" w:hint="eastAsia"/>
          <w:sz w:val="32"/>
          <w:szCs w:val="32"/>
        </w:rPr>
        <w:t>完成</w:t>
      </w:r>
      <w:r w:rsidR="00D13E90" w:rsidRPr="00E2632F">
        <w:rPr>
          <w:rFonts w:ascii="仿宋_GB2312" w:eastAsia="仿宋_GB2312" w:hAnsi="宋体"/>
          <w:sz w:val="32"/>
          <w:szCs w:val="32"/>
        </w:rPr>
        <w:t>规定的船上培训</w:t>
      </w:r>
      <w:proofErr w:type="gramStart"/>
      <w:r w:rsidR="00D13E90" w:rsidRPr="00E2632F">
        <w:rPr>
          <w:rFonts w:ascii="仿宋_GB2312" w:eastAsia="仿宋_GB2312" w:hAnsi="宋体" w:hint="eastAsia"/>
          <w:sz w:val="32"/>
          <w:szCs w:val="32"/>
        </w:rPr>
        <w:t>且</w:t>
      </w:r>
      <w:r w:rsidR="00D13E90" w:rsidRPr="00E2632F">
        <w:rPr>
          <w:rFonts w:ascii="仿宋_GB2312" w:eastAsia="仿宋_GB2312" w:hAnsi="宋体"/>
          <w:sz w:val="32"/>
          <w:szCs w:val="32"/>
        </w:rPr>
        <w:t>考核</w:t>
      </w:r>
      <w:proofErr w:type="gramEnd"/>
      <w:r w:rsidR="00D13E90" w:rsidRPr="00E2632F">
        <w:rPr>
          <w:rFonts w:ascii="仿宋_GB2312" w:eastAsia="仿宋_GB2312" w:hAnsi="宋体"/>
          <w:sz w:val="32"/>
          <w:szCs w:val="32"/>
        </w:rPr>
        <w:t>合格</w:t>
      </w:r>
      <w:r w:rsidRPr="00E2632F">
        <w:rPr>
          <w:rFonts w:ascii="仿宋_GB2312" w:eastAsia="仿宋_GB2312" w:hAnsi="宋体" w:hint="eastAsia"/>
          <w:sz w:val="32"/>
          <w:szCs w:val="32"/>
        </w:rPr>
        <w:t>。</w:t>
      </w:r>
    </w:p>
    <w:p w:rsidR="00BD3851" w:rsidRPr="00E2632F" w:rsidRDefault="00E63309">
      <w:pPr>
        <w:adjustRightInd w:val="0"/>
        <w:snapToGrid w:val="0"/>
        <w:spacing w:line="620" w:lineRule="exact"/>
        <w:ind w:firstLineChars="200" w:firstLine="643"/>
        <w:rPr>
          <w:rFonts w:ascii="仿宋_GB2312" w:eastAsia="仿宋_GB2312"/>
          <w:sz w:val="32"/>
          <w:szCs w:val="32"/>
        </w:rPr>
      </w:pPr>
      <w:r w:rsidRPr="00E2632F">
        <w:rPr>
          <w:rFonts w:ascii="仿宋_GB2312" w:eastAsia="仿宋_GB2312" w:hAnsi="宋体" w:hint="eastAsia"/>
          <w:b/>
          <w:sz w:val="32"/>
          <w:szCs w:val="32"/>
        </w:rPr>
        <w:t>第十</w:t>
      </w:r>
      <w:r w:rsidR="00416ECC" w:rsidRPr="00E2632F">
        <w:rPr>
          <w:rFonts w:ascii="仿宋_GB2312" w:eastAsia="仿宋_GB2312" w:hAnsi="宋体" w:hint="eastAsia"/>
          <w:b/>
          <w:sz w:val="32"/>
          <w:szCs w:val="32"/>
        </w:rPr>
        <w:t>三</w:t>
      </w:r>
      <w:r w:rsidRPr="00E2632F">
        <w:rPr>
          <w:rFonts w:ascii="仿宋_GB2312" w:eastAsia="仿宋_GB2312" w:hAnsi="宋体" w:hint="eastAsia"/>
          <w:b/>
          <w:sz w:val="32"/>
          <w:szCs w:val="32"/>
        </w:rPr>
        <w:t>条</w:t>
      </w:r>
      <w:r w:rsidRPr="00E2632F">
        <w:rPr>
          <w:rFonts w:ascii="仿宋_GB2312" w:eastAsia="仿宋_GB2312" w:hint="eastAsia"/>
          <w:sz w:val="32"/>
          <w:szCs w:val="32"/>
        </w:rPr>
        <w:t xml:space="preserve">　初次取得船长适任证书，应当具备下列条件：</w:t>
      </w:r>
    </w:p>
    <w:p w:rsidR="00BD3851" w:rsidRPr="00E2632F" w:rsidRDefault="00E63309">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Ansi="宋体" w:hint="eastAsia"/>
          <w:sz w:val="32"/>
          <w:szCs w:val="32"/>
        </w:rPr>
        <w:t>（一）持有有效的驾驶员适任证书；</w:t>
      </w:r>
    </w:p>
    <w:p w:rsidR="00BD3851" w:rsidRPr="00E2632F" w:rsidRDefault="00E63309">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Ansi="宋体" w:hint="eastAsia"/>
          <w:sz w:val="32"/>
          <w:szCs w:val="32"/>
        </w:rPr>
        <w:t>（二）实际担任</w:t>
      </w:r>
      <w:r w:rsidR="00D13E90" w:rsidRPr="00E2632F">
        <w:rPr>
          <w:rFonts w:ascii="仿宋_GB2312" w:eastAsia="仿宋_GB2312" w:hAnsi="宋体" w:hint="eastAsia"/>
          <w:sz w:val="32"/>
          <w:szCs w:val="32"/>
        </w:rPr>
        <w:t>驾驶</w:t>
      </w:r>
      <w:r w:rsidRPr="00E2632F">
        <w:rPr>
          <w:rFonts w:ascii="仿宋_GB2312" w:eastAsia="仿宋_GB2312" w:hAnsi="宋体" w:hint="eastAsia"/>
          <w:sz w:val="32"/>
          <w:szCs w:val="32"/>
        </w:rPr>
        <w:t>员职务满24个月以上，且安全记录良好；</w:t>
      </w:r>
    </w:p>
    <w:p w:rsidR="00BD3851" w:rsidRPr="00E2632F" w:rsidRDefault="00E63309">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Ansi="宋体" w:hint="eastAsia"/>
          <w:sz w:val="32"/>
          <w:szCs w:val="32"/>
        </w:rPr>
        <w:t>（三）符合小海船船员岗位健康标准。</w:t>
      </w:r>
    </w:p>
    <w:p w:rsidR="00BD3851" w:rsidRPr="00E2632F" w:rsidRDefault="00E63309">
      <w:pPr>
        <w:adjustRightInd w:val="0"/>
        <w:snapToGrid w:val="0"/>
        <w:spacing w:line="620" w:lineRule="exact"/>
        <w:ind w:firstLineChars="200" w:firstLine="643"/>
        <w:rPr>
          <w:rFonts w:ascii="仿宋_GB2312" w:eastAsia="仿宋_GB2312"/>
          <w:sz w:val="32"/>
          <w:szCs w:val="32"/>
        </w:rPr>
      </w:pPr>
      <w:r w:rsidRPr="00E2632F">
        <w:rPr>
          <w:rFonts w:ascii="仿宋_GB2312" w:eastAsia="仿宋_GB2312" w:hAnsi="宋体" w:hint="eastAsia"/>
          <w:b/>
          <w:sz w:val="32"/>
          <w:szCs w:val="32"/>
        </w:rPr>
        <w:t>第十</w:t>
      </w:r>
      <w:r w:rsidR="00416ECC" w:rsidRPr="00E2632F">
        <w:rPr>
          <w:rFonts w:ascii="仿宋_GB2312" w:eastAsia="仿宋_GB2312" w:hAnsi="宋体" w:hint="eastAsia"/>
          <w:b/>
          <w:sz w:val="32"/>
          <w:szCs w:val="32"/>
        </w:rPr>
        <w:t>四</w:t>
      </w:r>
      <w:r w:rsidRPr="00E2632F">
        <w:rPr>
          <w:rFonts w:ascii="仿宋_GB2312" w:eastAsia="仿宋_GB2312" w:hAnsi="宋体" w:hint="eastAsia"/>
          <w:b/>
          <w:sz w:val="32"/>
          <w:szCs w:val="32"/>
        </w:rPr>
        <w:t>条</w:t>
      </w:r>
      <w:r w:rsidRPr="00E2632F">
        <w:rPr>
          <w:rFonts w:ascii="仿宋_GB2312" w:eastAsia="仿宋_GB2312" w:hint="eastAsia"/>
          <w:sz w:val="32"/>
          <w:szCs w:val="32"/>
        </w:rPr>
        <w:t xml:space="preserve">　初次取得轮机长适任证书，应当具备下列条件：</w:t>
      </w:r>
    </w:p>
    <w:p w:rsidR="00BD3851" w:rsidRPr="00E2632F" w:rsidRDefault="00E63309">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Ansi="宋体" w:hint="eastAsia"/>
          <w:sz w:val="32"/>
          <w:szCs w:val="32"/>
        </w:rPr>
        <w:t>（一）持有有效的</w:t>
      </w:r>
      <w:proofErr w:type="gramStart"/>
      <w:r w:rsidRPr="00E2632F">
        <w:rPr>
          <w:rFonts w:ascii="仿宋_GB2312" w:eastAsia="仿宋_GB2312" w:hAnsi="宋体" w:hint="eastAsia"/>
          <w:sz w:val="32"/>
          <w:szCs w:val="32"/>
        </w:rPr>
        <w:t>轮机员适任</w:t>
      </w:r>
      <w:proofErr w:type="gramEnd"/>
      <w:r w:rsidRPr="00E2632F">
        <w:rPr>
          <w:rFonts w:ascii="仿宋_GB2312" w:eastAsia="仿宋_GB2312" w:hAnsi="宋体" w:hint="eastAsia"/>
          <w:sz w:val="32"/>
          <w:szCs w:val="32"/>
        </w:rPr>
        <w:t>证书；</w:t>
      </w:r>
    </w:p>
    <w:p w:rsidR="00BD3851" w:rsidRPr="00E2632F" w:rsidRDefault="00E63309">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Ansi="宋体" w:hint="eastAsia"/>
          <w:sz w:val="32"/>
          <w:szCs w:val="32"/>
        </w:rPr>
        <w:t>（二）实际担任轮机员职务满24个月以上，且安全记录良好；</w:t>
      </w:r>
    </w:p>
    <w:p w:rsidR="00BD3851" w:rsidRPr="00E2632F" w:rsidRDefault="00E63309">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Ansi="宋体" w:hint="eastAsia"/>
          <w:sz w:val="32"/>
          <w:szCs w:val="32"/>
        </w:rPr>
        <w:t>（三）符合小海船船员岗位健康标准。</w:t>
      </w:r>
    </w:p>
    <w:p w:rsidR="00BD3851" w:rsidRPr="00E2632F" w:rsidRDefault="00E63309" w:rsidP="00FF02A5">
      <w:pPr>
        <w:adjustRightInd w:val="0"/>
        <w:snapToGrid w:val="0"/>
        <w:spacing w:line="620" w:lineRule="exact"/>
        <w:ind w:firstLineChars="200" w:firstLine="643"/>
        <w:rPr>
          <w:rFonts w:ascii="仿宋_GB2312" w:eastAsia="仿宋_GB2312" w:hAnsi="宋体"/>
          <w:sz w:val="32"/>
          <w:szCs w:val="32"/>
        </w:rPr>
      </w:pPr>
      <w:r w:rsidRPr="00E2632F">
        <w:rPr>
          <w:rFonts w:ascii="仿宋_GB2312" w:eastAsia="仿宋_GB2312" w:hAnsi="宋体" w:hint="eastAsia"/>
          <w:b/>
          <w:bCs/>
          <w:sz w:val="32"/>
          <w:szCs w:val="32"/>
        </w:rPr>
        <w:lastRenderedPageBreak/>
        <w:t>第十</w:t>
      </w:r>
      <w:r w:rsidR="00416ECC" w:rsidRPr="00E2632F">
        <w:rPr>
          <w:rFonts w:ascii="仿宋_GB2312" w:eastAsia="仿宋_GB2312" w:hAnsi="宋体" w:hint="eastAsia"/>
          <w:b/>
          <w:bCs/>
          <w:sz w:val="32"/>
          <w:szCs w:val="32"/>
        </w:rPr>
        <w:t>五</w:t>
      </w:r>
      <w:r w:rsidRPr="00E2632F">
        <w:rPr>
          <w:rFonts w:ascii="仿宋_GB2312" w:eastAsia="仿宋_GB2312" w:hAnsi="宋体" w:hint="eastAsia"/>
          <w:b/>
          <w:bCs/>
          <w:sz w:val="32"/>
          <w:szCs w:val="32"/>
        </w:rPr>
        <w:t>条</w:t>
      </w:r>
      <w:r w:rsidRPr="00E2632F">
        <w:rPr>
          <w:rFonts w:ascii="仿宋_GB2312" w:eastAsia="仿宋_GB2312" w:hAnsi="宋体"/>
          <w:b/>
          <w:sz w:val="32"/>
          <w:szCs w:val="32"/>
        </w:rPr>
        <w:t xml:space="preserve">  </w:t>
      </w:r>
      <w:r w:rsidRPr="00E2632F">
        <w:rPr>
          <w:rFonts w:ascii="仿宋_GB2312" w:eastAsia="仿宋_GB2312" w:hint="eastAsia"/>
          <w:sz w:val="32"/>
          <w:szCs w:val="32"/>
        </w:rPr>
        <w:t>初次</w:t>
      </w:r>
      <w:r w:rsidRPr="00E2632F">
        <w:rPr>
          <w:rFonts w:ascii="仿宋_GB2312" w:eastAsia="仿宋_GB2312" w:hAnsi="宋体" w:hint="eastAsia"/>
          <w:sz w:val="32"/>
          <w:szCs w:val="32"/>
        </w:rPr>
        <w:t>取得</w:t>
      </w:r>
      <w:proofErr w:type="gramStart"/>
      <w:r w:rsidRPr="00E2632F">
        <w:rPr>
          <w:rFonts w:ascii="仿宋_GB2312" w:eastAsia="仿宋_GB2312" w:hAnsi="宋体" w:hint="eastAsia"/>
          <w:sz w:val="32"/>
          <w:szCs w:val="32"/>
        </w:rPr>
        <w:t>驾机员适</w:t>
      </w:r>
      <w:proofErr w:type="gramEnd"/>
      <w:r w:rsidRPr="00E2632F">
        <w:rPr>
          <w:rFonts w:ascii="仿宋_GB2312" w:eastAsia="仿宋_GB2312" w:hAnsi="宋体" w:hint="eastAsia"/>
          <w:sz w:val="32"/>
          <w:szCs w:val="32"/>
        </w:rPr>
        <w:t>任证书，应当具备下列条件：</w:t>
      </w:r>
    </w:p>
    <w:p w:rsidR="00BD3851" w:rsidRPr="00E2632F" w:rsidRDefault="00E63309">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Ansi="宋体" w:hint="eastAsia"/>
          <w:sz w:val="32"/>
          <w:szCs w:val="32"/>
        </w:rPr>
        <w:t>（一）年满</w:t>
      </w:r>
      <w:r w:rsidRPr="00E2632F">
        <w:rPr>
          <w:rFonts w:ascii="仿宋_GB2312" w:eastAsia="仿宋_GB2312" w:hAnsi="宋体"/>
          <w:sz w:val="32"/>
          <w:szCs w:val="32"/>
        </w:rPr>
        <w:t>18周岁；</w:t>
      </w:r>
    </w:p>
    <w:p w:rsidR="00BD3851" w:rsidRPr="00E2632F" w:rsidRDefault="00E63309">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Ansi="宋体" w:hint="eastAsia"/>
          <w:sz w:val="32"/>
          <w:szCs w:val="32"/>
        </w:rPr>
        <w:t>（二）符合小海船船员任职岗位健康标准</w:t>
      </w:r>
      <w:r w:rsidRPr="00E2632F">
        <w:rPr>
          <w:rFonts w:ascii="仿宋_GB2312" w:eastAsia="仿宋_GB2312" w:hAnsi="宋体"/>
          <w:sz w:val="32"/>
          <w:szCs w:val="32"/>
        </w:rPr>
        <w:t>；</w:t>
      </w:r>
    </w:p>
    <w:p w:rsidR="00BD3851" w:rsidRPr="00E2632F" w:rsidRDefault="00E63309">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Ansi="宋体" w:hint="eastAsia"/>
          <w:sz w:val="32"/>
          <w:szCs w:val="32"/>
        </w:rPr>
        <w:t>（三）完成规定的</w:t>
      </w:r>
      <w:r w:rsidR="00D8216F" w:rsidRPr="00E2632F">
        <w:rPr>
          <w:rFonts w:ascii="仿宋_GB2312" w:eastAsia="仿宋_GB2312" w:hAnsi="宋体" w:hint="eastAsia"/>
          <w:sz w:val="32"/>
          <w:szCs w:val="32"/>
        </w:rPr>
        <w:t>岸上</w:t>
      </w:r>
      <w:r w:rsidRPr="00E2632F">
        <w:rPr>
          <w:rFonts w:ascii="仿宋_GB2312" w:eastAsia="仿宋_GB2312" w:hAnsi="宋体" w:hint="eastAsia"/>
          <w:sz w:val="32"/>
          <w:szCs w:val="32"/>
        </w:rPr>
        <w:t>适任培训；</w:t>
      </w:r>
    </w:p>
    <w:p w:rsidR="00BD3851" w:rsidRPr="00E2632F" w:rsidRDefault="00E63309">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Ansi="宋体" w:hint="eastAsia"/>
          <w:sz w:val="32"/>
          <w:szCs w:val="32"/>
        </w:rPr>
        <w:t>（四）通过相应的适任考试和评估。</w:t>
      </w:r>
    </w:p>
    <w:p w:rsidR="00AE4D64" w:rsidRPr="00E2632F" w:rsidRDefault="00AE4D64" w:rsidP="00AE4D64">
      <w:pPr>
        <w:adjustRightInd w:val="0"/>
        <w:snapToGrid w:val="0"/>
        <w:spacing w:line="620" w:lineRule="exact"/>
        <w:ind w:firstLineChars="200" w:firstLine="643"/>
        <w:rPr>
          <w:rFonts w:ascii="仿宋_GB2312" w:eastAsia="仿宋_GB2312" w:hAnsi="宋体"/>
          <w:sz w:val="32"/>
          <w:szCs w:val="32"/>
        </w:rPr>
      </w:pPr>
      <w:r w:rsidRPr="00E2632F">
        <w:rPr>
          <w:rFonts w:ascii="仿宋_GB2312" w:eastAsia="仿宋_GB2312" w:hAnsi="宋体" w:hint="eastAsia"/>
          <w:b/>
          <w:bCs/>
          <w:sz w:val="32"/>
          <w:szCs w:val="32"/>
        </w:rPr>
        <w:t>第十</w:t>
      </w:r>
      <w:r w:rsidR="00416ECC" w:rsidRPr="00E2632F">
        <w:rPr>
          <w:rFonts w:ascii="仿宋_GB2312" w:eastAsia="仿宋_GB2312" w:hAnsi="宋体" w:hint="eastAsia"/>
          <w:b/>
          <w:bCs/>
          <w:sz w:val="32"/>
          <w:szCs w:val="32"/>
        </w:rPr>
        <w:t>六</w:t>
      </w:r>
      <w:r w:rsidRPr="00E2632F">
        <w:rPr>
          <w:rFonts w:ascii="仿宋_GB2312" w:eastAsia="仿宋_GB2312" w:hAnsi="宋体" w:hint="eastAsia"/>
          <w:b/>
          <w:bCs/>
          <w:sz w:val="32"/>
          <w:szCs w:val="32"/>
        </w:rPr>
        <w:t>条</w:t>
      </w:r>
      <w:r w:rsidRPr="00E2632F">
        <w:rPr>
          <w:rFonts w:ascii="仿宋_GB2312" w:eastAsia="仿宋_GB2312" w:hAnsi="宋体"/>
          <w:b/>
          <w:sz w:val="32"/>
          <w:szCs w:val="32"/>
        </w:rPr>
        <w:t xml:space="preserve">  </w:t>
      </w:r>
      <w:r w:rsidRPr="00E2632F">
        <w:rPr>
          <w:rFonts w:ascii="仿宋_GB2312" w:eastAsia="仿宋_GB2312" w:hint="eastAsia"/>
          <w:sz w:val="32"/>
          <w:szCs w:val="32"/>
        </w:rPr>
        <w:t>船长、驾驶员、轮机长和</w:t>
      </w:r>
      <w:proofErr w:type="gramStart"/>
      <w:r w:rsidRPr="00E2632F">
        <w:rPr>
          <w:rFonts w:ascii="仿宋_GB2312" w:eastAsia="仿宋_GB2312" w:hint="eastAsia"/>
          <w:sz w:val="32"/>
          <w:szCs w:val="32"/>
        </w:rPr>
        <w:t>轮机员适任</w:t>
      </w:r>
      <w:proofErr w:type="gramEnd"/>
      <w:r w:rsidRPr="00E2632F">
        <w:rPr>
          <w:rFonts w:ascii="仿宋_GB2312" w:eastAsia="仿宋_GB2312"/>
          <w:sz w:val="32"/>
          <w:szCs w:val="32"/>
        </w:rPr>
        <w:t>证书再有效</w:t>
      </w:r>
      <w:r w:rsidRPr="00E2632F">
        <w:rPr>
          <w:rFonts w:ascii="仿宋_GB2312" w:eastAsia="仿宋_GB2312" w:hAnsi="宋体" w:hint="eastAsia"/>
          <w:sz w:val="32"/>
          <w:szCs w:val="32"/>
        </w:rPr>
        <w:t>，应当具备下列条件：</w:t>
      </w:r>
    </w:p>
    <w:p w:rsidR="00AE4D64" w:rsidRPr="00E2632F" w:rsidRDefault="00AE4D64" w:rsidP="00AE4D64">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Ansi="宋体" w:hint="eastAsia"/>
          <w:sz w:val="32"/>
          <w:szCs w:val="32"/>
        </w:rPr>
        <w:t>（一）符合小海船船员任职岗位健康标准</w:t>
      </w:r>
      <w:r w:rsidRPr="00E2632F">
        <w:rPr>
          <w:rFonts w:ascii="仿宋_GB2312" w:eastAsia="仿宋_GB2312" w:hAnsi="宋体"/>
          <w:sz w:val="32"/>
          <w:szCs w:val="32"/>
        </w:rPr>
        <w:t>；</w:t>
      </w:r>
    </w:p>
    <w:p w:rsidR="00AE4D64" w:rsidRPr="00E2632F" w:rsidRDefault="00AE4D64" w:rsidP="00AE4D64">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Ansi="宋体" w:hint="eastAsia"/>
          <w:sz w:val="32"/>
          <w:szCs w:val="32"/>
        </w:rPr>
        <w:t>（二）</w:t>
      </w:r>
      <w:r w:rsidRPr="00E2632F">
        <w:rPr>
          <w:rFonts w:ascii="仿宋_GB2312" w:eastAsia="仿宋_GB2312" w:hint="eastAsia"/>
          <w:sz w:val="32"/>
          <w:szCs w:val="32"/>
        </w:rPr>
        <w:t>自申请之日起向前计算60个月内，具有不少于12个月相应</w:t>
      </w:r>
      <w:r w:rsidRPr="00E2632F">
        <w:rPr>
          <w:rFonts w:ascii="仿宋_GB2312" w:eastAsia="仿宋_GB2312"/>
          <w:sz w:val="32"/>
          <w:szCs w:val="32"/>
        </w:rPr>
        <w:t>职务的</w:t>
      </w:r>
      <w:r w:rsidRPr="00E2632F">
        <w:rPr>
          <w:rFonts w:ascii="仿宋_GB2312" w:eastAsia="仿宋_GB2312" w:hint="eastAsia"/>
          <w:sz w:val="32"/>
          <w:szCs w:val="32"/>
        </w:rPr>
        <w:t>海上任职资历，且安全记录良好；或者自申请之日起向前计算6个月内，具有不少于3个月相应</w:t>
      </w:r>
      <w:r w:rsidRPr="00E2632F">
        <w:rPr>
          <w:rFonts w:ascii="仿宋_GB2312" w:eastAsia="仿宋_GB2312"/>
          <w:sz w:val="32"/>
          <w:szCs w:val="32"/>
        </w:rPr>
        <w:t>职务</w:t>
      </w:r>
      <w:r w:rsidRPr="00E2632F">
        <w:rPr>
          <w:rFonts w:ascii="仿宋_GB2312" w:eastAsia="仿宋_GB2312" w:hint="eastAsia"/>
          <w:sz w:val="32"/>
          <w:szCs w:val="32"/>
        </w:rPr>
        <w:t>的海上任职资历，且安全记录良好。</w:t>
      </w:r>
    </w:p>
    <w:p w:rsidR="00AE4D64" w:rsidRPr="00E2632F" w:rsidRDefault="00AE4D64">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int="eastAsia"/>
          <w:sz w:val="32"/>
          <w:szCs w:val="32"/>
        </w:rPr>
        <w:t>不满足上款</w:t>
      </w:r>
      <w:r w:rsidR="00867F98" w:rsidRPr="00E2632F">
        <w:rPr>
          <w:rFonts w:ascii="仿宋_GB2312" w:eastAsia="仿宋_GB2312" w:hint="eastAsia"/>
          <w:sz w:val="32"/>
          <w:szCs w:val="32"/>
        </w:rPr>
        <w:t>第（二）项</w:t>
      </w:r>
      <w:r w:rsidRPr="00E2632F">
        <w:rPr>
          <w:rFonts w:ascii="仿宋_GB2312" w:eastAsia="仿宋_GB2312"/>
          <w:sz w:val="32"/>
          <w:szCs w:val="32"/>
        </w:rPr>
        <w:t>条件</w:t>
      </w:r>
      <w:r w:rsidR="00867F98" w:rsidRPr="00E2632F">
        <w:rPr>
          <w:rFonts w:ascii="仿宋_GB2312" w:eastAsia="仿宋_GB2312" w:hint="eastAsia"/>
          <w:sz w:val="32"/>
          <w:szCs w:val="32"/>
        </w:rPr>
        <w:t>的</w:t>
      </w:r>
      <w:r w:rsidRPr="00E2632F">
        <w:rPr>
          <w:rFonts w:ascii="仿宋_GB2312" w:eastAsia="仿宋_GB2312"/>
          <w:sz w:val="32"/>
          <w:szCs w:val="32"/>
        </w:rPr>
        <w:t>，</w:t>
      </w:r>
      <w:r w:rsidRPr="00E2632F">
        <w:rPr>
          <w:rFonts w:ascii="仿宋_GB2312" w:eastAsia="仿宋_GB2312" w:hint="eastAsia"/>
          <w:sz w:val="32"/>
          <w:szCs w:val="32"/>
        </w:rPr>
        <w:t>应当重新通过适任</w:t>
      </w:r>
      <w:r w:rsidRPr="00E2632F">
        <w:rPr>
          <w:rFonts w:ascii="仿宋_GB2312" w:eastAsia="仿宋_GB2312" w:hAnsi="宋体"/>
          <w:sz w:val="32"/>
          <w:szCs w:val="32"/>
        </w:rPr>
        <w:t>考试</w:t>
      </w:r>
      <w:r w:rsidRPr="00E2632F">
        <w:rPr>
          <w:rFonts w:ascii="仿宋_GB2312" w:eastAsia="仿宋_GB2312" w:hAnsi="宋体" w:hint="eastAsia"/>
          <w:sz w:val="32"/>
          <w:szCs w:val="32"/>
        </w:rPr>
        <w:t>。</w:t>
      </w:r>
    </w:p>
    <w:p w:rsidR="00AE4D64" w:rsidRPr="00E2632F" w:rsidRDefault="00AE4D64" w:rsidP="00AE4D64">
      <w:pPr>
        <w:adjustRightInd w:val="0"/>
        <w:snapToGrid w:val="0"/>
        <w:spacing w:line="620" w:lineRule="exact"/>
        <w:ind w:firstLineChars="200" w:firstLine="643"/>
        <w:rPr>
          <w:rFonts w:ascii="仿宋_GB2312" w:eastAsia="仿宋_GB2312" w:hAnsi="宋体"/>
          <w:sz w:val="32"/>
          <w:szCs w:val="32"/>
        </w:rPr>
      </w:pPr>
      <w:r w:rsidRPr="00E2632F">
        <w:rPr>
          <w:rFonts w:ascii="仿宋_GB2312" w:eastAsia="仿宋_GB2312" w:hAnsi="宋体" w:hint="eastAsia"/>
          <w:b/>
          <w:bCs/>
          <w:sz w:val="32"/>
          <w:szCs w:val="32"/>
        </w:rPr>
        <w:t>第十</w:t>
      </w:r>
      <w:r w:rsidR="00416ECC" w:rsidRPr="00E2632F">
        <w:rPr>
          <w:rFonts w:ascii="仿宋_GB2312" w:eastAsia="仿宋_GB2312" w:hAnsi="宋体" w:hint="eastAsia"/>
          <w:b/>
          <w:bCs/>
          <w:sz w:val="32"/>
          <w:szCs w:val="32"/>
        </w:rPr>
        <w:t>七</w:t>
      </w:r>
      <w:r w:rsidRPr="00E2632F">
        <w:rPr>
          <w:rFonts w:ascii="仿宋_GB2312" w:eastAsia="仿宋_GB2312" w:hAnsi="宋体" w:hint="eastAsia"/>
          <w:b/>
          <w:bCs/>
          <w:sz w:val="32"/>
          <w:szCs w:val="32"/>
        </w:rPr>
        <w:t>条</w:t>
      </w:r>
      <w:r w:rsidRPr="00E2632F">
        <w:rPr>
          <w:rFonts w:ascii="仿宋_GB2312" w:eastAsia="仿宋_GB2312" w:hAnsi="宋体"/>
          <w:b/>
          <w:sz w:val="32"/>
          <w:szCs w:val="32"/>
        </w:rPr>
        <w:t xml:space="preserve">  </w:t>
      </w:r>
      <w:proofErr w:type="gramStart"/>
      <w:r w:rsidR="006640C2" w:rsidRPr="00E2632F">
        <w:rPr>
          <w:rFonts w:ascii="仿宋_GB2312" w:eastAsia="仿宋_GB2312" w:hint="eastAsia"/>
          <w:sz w:val="32"/>
          <w:szCs w:val="32"/>
        </w:rPr>
        <w:t>驾机员</w:t>
      </w:r>
      <w:r w:rsidRPr="00E2632F">
        <w:rPr>
          <w:rFonts w:ascii="仿宋_GB2312" w:eastAsia="仿宋_GB2312" w:hint="eastAsia"/>
          <w:sz w:val="32"/>
          <w:szCs w:val="32"/>
        </w:rPr>
        <w:t>适</w:t>
      </w:r>
      <w:proofErr w:type="gramEnd"/>
      <w:r w:rsidRPr="00E2632F">
        <w:rPr>
          <w:rFonts w:ascii="仿宋_GB2312" w:eastAsia="仿宋_GB2312" w:hint="eastAsia"/>
          <w:sz w:val="32"/>
          <w:szCs w:val="32"/>
        </w:rPr>
        <w:t>任</w:t>
      </w:r>
      <w:r w:rsidRPr="00E2632F">
        <w:rPr>
          <w:rFonts w:ascii="仿宋_GB2312" w:eastAsia="仿宋_GB2312"/>
          <w:sz w:val="32"/>
          <w:szCs w:val="32"/>
        </w:rPr>
        <w:t>证书再有效</w:t>
      </w:r>
      <w:r w:rsidRPr="00E2632F">
        <w:rPr>
          <w:rFonts w:ascii="仿宋_GB2312" w:eastAsia="仿宋_GB2312" w:hAnsi="宋体" w:hint="eastAsia"/>
          <w:sz w:val="32"/>
          <w:szCs w:val="32"/>
        </w:rPr>
        <w:t>，应当具备下列条件：</w:t>
      </w:r>
    </w:p>
    <w:p w:rsidR="00AE4D64" w:rsidRPr="00E2632F" w:rsidRDefault="00AE4D64" w:rsidP="00AE4D64">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Ansi="宋体" w:hint="eastAsia"/>
          <w:sz w:val="32"/>
          <w:szCs w:val="32"/>
        </w:rPr>
        <w:t>（一）符合小海船船员任职岗位健康标准</w:t>
      </w:r>
      <w:r w:rsidRPr="00E2632F">
        <w:rPr>
          <w:rFonts w:ascii="仿宋_GB2312" w:eastAsia="仿宋_GB2312" w:hAnsi="宋体"/>
          <w:sz w:val="32"/>
          <w:szCs w:val="32"/>
        </w:rPr>
        <w:t>；</w:t>
      </w:r>
    </w:p>
    <w:p w:rsidR="00AE4D64" w:rsidRPr="00E2632F" w:rsidRDefault="00AE4D64" w:rsidP="00AE4D64">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Ansi="宋体" w:hint="eastAsia"/>
          <w:sz w:val="32"/>
          <w:szCs w:val="32"/>
        </w:rPr>
        <w:t>（二）</w:t>
      </w:r>
      <w:r w:rsidR="006640C2" w:rsidRPr="00E2632F">
        <w:rPr>
          <w:rFonts w:ascii="仿宋_GB2312" w:eastAsia="仿宋_GB2312" w:hAnsi="仿宋_GB2312" w:cs="仿宋_GB2312" w:hint="eastAsia"/>
          <w:bCs/>
          <w:kern w:val="0"/>
          <w:sz w:val="32"/>
          <w:szCs w:val="32"/>
        </w:rPr>
        <w:t>适任证书有效期届满前后12个月内提出</w:t>
      </w:r>
      <w:r w:rsidR="006640C2" w:rsidRPr="00E2632F">
        <w:rPr>
          <w:rFonts w:ascii="仿宋_GB2312" w:eastAsia="仿宋_GB2312" w:hAnsi="仿宋_GB2312" w:cs="仿宋_GB2312"/>
          <w:bCs/>
          <w:kern w:val="0"/>
          <w:sz w:val="32"/>
          <w:szCs w:val="32"/>
        </w:rPr>
        <w:t>申请</w:t>
      </w:r>
      <w:r w:rsidR="006640C2" w:rsidRPr="00E2632F">
        <w:rPr>
          <w:rFonts w:ascii="仿宋_GB2312" w:eastAsia="仿宋_GB2312" w:hAnsi="仿宋_GB2312" w:cs="仿宋_GB2312" w:hint="eastAsia"/>
          <w:bCs/>
          <w:kern w:val="0"/>
          <w:sz w:val="32"/>
          <w:szCs w:val="32"/>
        </w:rPr>
        <w:t>。</w:t>
      </w:r>
    </w:p>
    <w:p w:rsidR="00AE4D64" w:rsidRPr="00E2632F" w:rsidRDefault="00AE4D64" w:rsidP="00AE4D64">
      <w:pPr>
        <w:adjustRightInd w:val="0"/>
        <w:snapToGrid w:val="0"/>
        <w:spacing w:line="620" w:lineRule="exact"/>
        <w:ind w:firstLineChars="200" w:firstLine="640"/>
        <w:rPr>
          <w:rFonts w:ascii="仿宋_GB2312" w:eastAsia="仿宋_GB2312" w:hAnsi="宋体"/>
          <w:b/>
          <w:sz w:val="32"/>
          <w:szCs w:val="32"/>
        </w:rPr>
      </w:pPr>
      <w:r w:rsidRPr="00E2632F">
        <w:rPr>
          <w:rFonts w:ascii="仿宋_GB2312" w:eastAsia="仿宋_GB2312" w:hint="eastAsia"/>
          <w:sz w:val="32"/>
          <w:szCs w:val="32"/>
        </w:rPr>
        <w:t>不满足上款</w:t>
      </w:r>
      <w:r w:rsidR="006640C2" w:rsidRPr="00E2632F">
        <w:rPr>
          <w:rFonts w:ascii="仿宋_GB2312" w:eastAsia="仿宋_GB2312" w:hint="eastAsia"/>
          <w:sz w:val="32"/>
          <w:szCs w:val="32"/>
        </w:rPr>
        <w:t>第</w:t>
      </w:r>
      <w:r w:rsidR="006640C2" w:rsidRPr="00E2632F">
        <w:rPr>
          <w:rFonts w:ascii="仿宋_GB2312" w:eastAsia="仿宋_GB2312"/>
          <w:sz w:val="32"/>
          <w:szCs w:val="32"/>
        </w:rPr>
        <w:t>（</w:t>
      </w:r>
      <w:r w:rsidR="006640C2" w:rsidRPr="00E2632F">
        <w:rPr>
          <w:rFonts w:ascii="仿宋_GB2312" w:eastAsia="仿宋_GB2312" w:hint="eastAsia"/>
          <w:sz w:val="32"/>
          <w:szCs w:val="32"/>
        </w:rPr>
        <w:t>二</w:t>
      </w:r>
      <w:r w:rsidR="006640C2" w:rsidRPr="00E2632F">
        <w:rPr>
          <w:rFonts w:ascii="仿宋_GB2312" w:eastAsia="仿宋_GB2312"/>
          <w:sz w:val="32"/>
          <w:szCs w:val="32"/>
        </w:rPr>
        <w:t>）</w:t>
      </w:r>
      <w:r w:rsidR="006640C2" w:rsidRPr="00E2632F">
        <w:rPr>
          <w:rFonts w:ascii="仿宋_GB2312" w:eastAsia="仿宋_GB2312" w:hint="eastAsia"/>
          <w:sz w:val="32"/>
          <w:szCs w:val="32"/>
        </w:rPr>
        <w:t>项</w:t>
      </w:r>
      <w:r w:rsidRPr="00E2632F">
        <w:rPr>
          <w:rFonts w:ascii="仿宋_GB2312" w:eastAsia="仿宋_GB2312"/>
          <w:sz w:val="32"/>
          <w:szCs w:val="32"/>
        </w:rPr>
        <w:t>条件</w:t>
      </w:r>
      <w:r w:rsidR="003A12CA" w:rsidRPr="00E2632F">
        <w:rPr>
          <w:rFonts w:ascii="仿宋_GB2312" w:eastAsia="仿宋_GB2312" w:hint="eastAsia"/>
          <w:sz w:val="32"/>
          <w:szCs w:val="32"/>
        </w:rPr>
        <w:t>,适任证书有效期届满12个月及以上的，</w:t>
      </w:r>
      <w:r w:rsidRPr="00E2632F">
        <w:rPr>
          <w:rFonts w:ascii="仿宋_GB2312" w:eastAsia="仿宋_GB2312" w:hint="eastAsia"/>
          <w:sz w:val="32"/>
          <w:szCs w:val="32"/>
        </w:rPr>
        <w:t>应当重新通过适任</w:t>
      </w:r>
      <w:r w:rsidRPr="00E2632F">
        <w:rPr>
          <w:rFonts w:ascii="仿宋_GB2312" w:eastAsia="仿宋_GB2312" w:hAnsi="宋体"/>
          <w:sz w:val="32"/>
          <w:szCs w:val="32"/>
        </w:rPr>
        <w:t>考试</w:t>
      </w:r>
      <w:r w:rsidRPr="00E2632F">
        <w:rPr>
          <w:rFonts w:ascii="仿宋_GB2312" w:eastAsia="仿宋_GB2312" w:hAnsi="宋体" w:hint="eastAsia"/>
          <w:sz w:val="32"/>
          <w:szCs w:val="32"/>
        </w:rPr>
        <w:t>。</w:t>
      </w:r>
    </w:p>
    <w:p w:rsidR="00BD3851" w:rsidRPr="00E2632F" w:rsidRDefault="00E63309">
      <w:pPr>
        <w:adjustRightInd w:val="0"/>
        <w:snapToGrid w:val="0"/>
        <w:spacing w:line="620" w:lineRule="exact"/>
        <w:ind w:firstLineChars="200" w:firstLine="643"/>
        <w:rPr>
          <w:rFonts w:ascii="仿宋_GB2312" w:eastAsia="仿宋_GB2312" w:hAnsi="宋体"/>
          <w:sz w:val="32"/>
          <w:szCs w:val="32"/>
        </w:rPr>
      </w:pPr>
      <w:r w:rsidRPr="00E2632F">
        <w:rPr>
          <w:rFonts w:ascii="仿宋_GB2312" w:eastAsia="仿宋_GB2312" w:hAnsi="宋体" w:hint="eastAsia"/>
          <w:b/>
          <w:sz w:val="32"/>
          <w:szCs w:val="32"/>
        </w:rPr>
        <w:t>第十</w:t>
      </w:r>
      <w:r w:rsidR="00416ECC" w:rsidRPr="00E2632F">
        <w:rPr>
          <w:rFonts w:ascii="仿宋_GB2312" w:eastAsia="仿宋_GB2312" w:hAnsi="宋体" w:hint="eastAsia"/>
          <w:b/>
          <w:sz w:val="32"/>
          <w:szCs w:val="32"/>
        </w:rPr>
        <w:t>八</w:t>
      </w:r>
      <w:r w:rsidRPr="00E2632F">
        <w:rPr>
          <w:rFonts w:ascii="仿宋_GB2312" w:eastAsia="仿宋_GB2312" w:hAnsi="宋体" w:hint="eastAsia"/>
          <w:b/>
          <w:sz w:val="32"/>
          <w:szCs w:val="32"/>
        </w:rPr>
        <w:t>条</w:t>
      </w:r>
      <w:r w:rsidRPr="00E2632F">
        <w:rPr>
          <w:rFonts w:ascii="仿宋_GB2312" w:eastAsia="仿宋_GB2312" w:hAnsi="宋体" w:hint="eastAsia"/>
          <w:sz w:val="32"/>
          <w:szCs w:val="32"/>
        </w:rPr>
        <w:t xml:space="preserve">　申请小海船船员适任证书的，应当提交下列材料：</w:t>
      </w:r>
    </w:p>
    <w:p w:rsidR="00BD3851" w:rsidRPr="00E2632F" w:rsidRDefault="00E63309">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Ansi="宋体" w:hint="eastAsia"/>
          <w:sz w:val="32"/>
          <w:szCs w:val="32"/>
        </w:rPr>
        <w:t>（一）海船船员适任证书申请；</w:t>
      </w:r>
    </w:p>
    <w:p w:rsidR="00BD3851" w:rsidRPr="00E2632F" w:rsidRDefault="00E63309">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Ansi="宋体" w:hint="eastAsia"/>
          <w:sz w:val="32"/>
          <w:szCs w:val="32"/>
        </w:rPr>
        <w:t>（二）船员服务</w:t>
      </w:r>
      <w:proofErr w:type="gramStart"/>
      <w:r w:rsidRPr="00E2632F">
        <w:rPr>
          <w:rFonts w:ascii="仿宋_GB2312" w:eastAsia="仿宋_GB2312" w:hAnsi="宋体" w:hint="eastAsia"/>
          <w:sz w:val="32"/>
          <w:szCs w:val="32"/>
        </w:rPr>
        <w:t>簿</w:t>
      </w:r>
      <w:proofErr w:type="gramEnd"/>
      <w:r w:rsidRPr="00E2632F">
        <w:rPr>
          <w:rFonts w:ascii="仿宋_GB2312" w:eastAsia="仿宋_GB2312" w:hAnsi="宋体" w:hint="eastAsia"/>
          <w:sz w:val="32"/>
          <w:szCs w:val="32"/>
        </w:rPr>
        <w:t>及其复印件；</w:t>
      </w:r>
    </w:p>
    <w:p w:rsidR="00BD3851" w:rsidRPr="00E2632F" w:rsidRDefault="00E63309">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Ansi="宋体" w:hint="eastAsia"/>
          <w:sz w:val="32"/>
          <w:szCs w:val="32"/>
        </w:rPr>
        <w:lastRenderedPageBreak/>
        <w:t>（三）小海船船员体格检查表（附件3）</w:t>
      </w:r>
      <w:r w:rsidR="00AD1FE0" w:rsidRPr="00E2632F">
        <w:rPr>
          <w:rFonts w:ascii="仿宋_GB2312" w:eastAsia="仿宋_GB2312" w:hAnsi="宋体" w:hint="eastAsia"/>
          <w:sz w:val="32"/>
          <w:szCs w:val="32"/>
        </w:rPr>
        <w:t>或“</w:t>
      </w:r>
      <w:r w:rsidR="00AD1FE0" w:rsidRPr="00E2632F">
        <w:rPr>
          <w:rFonts w:ascii="仿宋_GB2312" w:eastAsia="仿宋_GB2312" w:hAnsi="宋体"/>
          <w:sz w:val="32"/>
          <w:szCs w:val="32"/>
        </w:rPr>
        <w:t>海船船员健康证明</w:t>
      </w:r>
      <w:r w:rsidR="00AD1FE0" w:rsidRPr="00E2632F">
        <w:rPr>
          <w:rFonts w:ascii="仿宋_GB2312" w:eastAsia="仿宋_GB2312" w:hAnsi="宋体" w:hint="eastAsia"/>
          <w:sz w:val="32"/>
          <w:szCs w:val="32"/>
        </w:rPr>
        <w:t>”</w:t>
      </w:r>
      <w:r w:rsidRPr="00E2632F">
        <w:rPr>
          <w:rFonts w:ascii="仿宋_GB2312" w:eastAsia="仿宋_GB2312" w:hAnsi="宋体" w:hint="eastAsia"/>
          <w:sz w:val="32"/>
          <w:szCs w:val="32"/>
        </w:rPr>
        <w:t>；</w:t>
      </w:r>
    </w:p>
    <w:p w:rsidR="00BD3851" w:rsidRPr="00E2632F" w:rsidRDefault="00E63309">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Ansi="宋体" w:hint="eastAsia"/>
          <w:sz w:val="32"/>
          <w:szCs w:val="32"/>
        </w:rPr>
        <w:t>（四）身份证件及其复印件；</w:t>
      </w:r>
    </w:p>
    <w:p w:rsidR="00BD3851" w:rsidRPr="00E2632F" w:rsidRDefault="00E63309">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Ansi="宋体" w:hint="eastAsia"/>
          <w:sz w:val="32"/>
          <w:szCs w:val="32"/>
        </w:rPr>
        <w:t>（五）近期直边正面二寸免冠白底彩色电子照片；</w:t>
      </w:r>
    </w:p>
    <w:p w:rsidR="00BD3851" w:rsidRPr="00E2632F" w:rsidRDefault="00E63309">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Ansi="宋体" w:hint="eastAsia"/>
          <w:sz w:val="32"/>
          <w:szCs w:val="32"/>
        </w:rPr>
        <w:t>（六）小海船船员船上培训记录（附件4、附件5）；</w:t>
      </w:r>
    </w:p>
    <w:p w:rsidR="00BD3851" w:rsidRPr="00E2632F" w:rsidRDefault="00E63309">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Ansi="宋体" w:hint="eastAsia"/>
          <w:sz w:val="32"/>
          <w:szCs w:val="32"/>
        </w:rPr>
        <w:t>（七）现持有的适任证书；</w:t>
      </w:r>
    </w:p>
    <w:p w:rsidR="00BD3851" w:rsidRPr="00E2632F" w:rsidRDefault="00D4066D" w:rsidP="00D4066D">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Ansi="宋体" w:hint="eastAsia"/>
          <w:sz w:val="32"/>
          <w:szCs w:val="32"/>
        </w:rPr>
        <w:t>（八）适任考试的成绩证明</w:t>
      </w:r>
      <w:r w:rsidR="00E63309" w:rsidRPr="00E2632F">
        <w:rPr>
          <w:rFonts w:ascii="仿宋_GB2312" w:eastAsia="仿宋_GB2312" w:hAnsi="宋体" w:hint="eastAsia"/>
          <w:sz w:val="32"/>
          <w:szCs w:val="32"/>
        </w:rPr>
        <w:t>。</w:t>
      </w:r>
    </w:p>
    <w:p w:rsidR="00D4066D" w:rsidRPr="00E2632F" w:rsidRDefault="008F72EE" w:rsidP="00D4066D">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Ansi="宋体" w:hint="eastAsia"/>
          <w:sz w:val="32"/>
          <w:szCs w:val="32"/>
        </w:rPr>
        <w:t>初次</w:t>
      </w:r>
      <w:r w:rsidR="00D4066D" w:rsidRPr="00E2632F">
        <w:rPr>
          <w:rFonts w:ascii="仿宋_GB2312" w:eastAsia="仿宋_GB2312" w:hAnsi="宋体" w:hint="eastAsia"/>
          <w:sz w:val="32"/>
          <w:szCs w:val="32"/>
        </w:rPr>
        <w:t>申请船长和</w:t>
      </w:r>
      <w:r w:rsidR="00D4066D" w:rsidRPr="00E2632F">
        <w:rPr>
          <w:rFonts w:ascii="仿宋_GB2312" w:eastAsia="仿宋_GB2312" w:hAnsi="宋体"/>
          <w:sz w:val="32"/>
          <w:szCs w:val="32"/>
        </w:rPr>
        <w:t>轮机长</w:t>
      </w:r>
      <w:r w:rsidR="00D4066D" w:rsidRPr="00E2632F">
        <w:rPr>
          <w:rFonts w:ascii="仿宋_GB2312" w:eastAsia="仿宋_GB2312" w:hAnsi="宋体" w:hint="eastAsia"/>
          <w:sz w:val="32"/>
          <w:szCs w:val="32"/>
        </w:rPr>
        <w:t>适任证书</w:t>
      </w:r>
      <w:r w:rsidR="00FB752E" w:rsidRPr="00E2632F">
        <w:rPr>
          <w:rFonts w:ascii="仿宋_GB2312" w:eastAsia="仿宋_GB2312" w:hAnsi="宋体" w:hint="eastAsia"/>
          <w:sz w:val="32"/>
          <w:szCs w:val="32"/>
        </w:rPr>
        <w:t>的</w:t>
      </w:r>
      <w:r w:rsidR="00D4066D" w:rsidRPr="00E2632F">
        <w:rPr>
          <w:rFonts w:ascii="仿宋_GB2312" w:eastAsia="仿宋_GB2312" w:hAnsi="宋体" w:hint="eastAsia"/>
          <w:sz w:val="32"/>
          <w:szCs w:val="32"/>
        </w:rPr>
        <w:t>，免于提交本条第一款第（六）（八）项规定的材料。</w:t>
      </w:r>
    </w:p>
    <w:p w:rsidR="008F72EE" w:rsidRPr="00E2632F" w:rsidRDefault="008F72EE" w:rsidP="008F72EE">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Ansi="宋体" w:hint="eastAsia"/>
          <w:sz w:val="32"/>
          <w:szCs w:val="32"/>
        </w:rPr>
        <w:t>初次申请驾驶员和</w:t>
      </w:r>
      <w:proofErr w:type="gramStart"/>
      <w:r w:rsidRPr="00E2632F">
        <w:rPr>
          <w:rFonts w:ascii="仿宋_GB2312" w:eastAsia="仿宋_GB2312" w:hAnsi="宋体" w:hint="eastAsia"/>
          <w:sz w:val="32"/>
          <w:szCs w:val="32"/>
        </w:rPr>
        <w:t>轮机员适任</w:t>
      </w:r>
      <w:proofErr w:type="gramEnd"/>
      <w:r w:rsidRPr="00E2632F">
        <w:rPr>
          <w:rFonts w:ascii="仿宋_GB2312" w:eastAsia="仿宋_GB2312" w:hAnsi="宋体" w:hint="eastAsia"/>
          <w:sz w:val="32"/>
          <w:szCs w:val="32"/>
        </w:rPr>
        <w:t>证书</w:t>
      </w:r>
      <w:r w:rsidR="00FB752E" w:rsidRPr="00E2632F">
        <w:rPr>
          <w:rFonts w:ascii="仿宋_GB2312" w:eastAsia="仿宋_GB2312" w:hAnsi="宋体" w:hint="eastAsia"/>
          <w:sz w:val="32"/>
          <w:szCs w:val="32"/>
        </w:rPr>
        <w:t>的</w:t>
      </w:r>
      <w:r w:rsidRPr="00E2632F">
        <w:rPr>
          <w:rFonts w:ascii="仿宋_GB2312" w:eastAsia="仿宋_GB2312" w:hAnsi="宋体" w:hint="eastAsia"/>
          <w:sz w:val="32"/>
          <w:szCs w:val="32"/>
        </w:rPr>
        <w:t>，免于提交本条第一款第（七）项规定的材料。</w:t>
      </w:r>
    </w:p>
    <w:p w:rsidR="008F72EE" w:rsidRPr="00E2632F" w:rsidRDefault="008F72EE" w:rsidP="008F72EE">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Ansi="宋体" w:hint="eastAsia"/>
          <w:sz w:val="32"/>
          <w:szCs w:val="32"/>
        </w:rPr>
        <w:t>初次</w:t>
      </w:r>
      <w:r w:rsidRPr="00E2632F">
        <w:rPr>
          <w:rFonts w:ascii="仿宋_GB2312" w:eastAsia="仿宋_GB2312" w:hAnsi="宋体"/>
          <w:sz w:val="32"/>
          <w:szCs w:val="32"/>
        </w:rPr>
        <w:t>申请</w:t>
      </w:r>
      <w:proofErr w:type="gramStart"/>
      <w:r w:rsidRPr="00E2632F">
        <w:rPr>
          <w:rFonts w:ascii="仿宋_GB2312" w:eastAsia="仿宋_GB2312" w:hAnsi="宋体"/>
          <w:sz w:val="32"/>
          <w:szCs w:val="32"/>
        </w:rPr>
        <w:t>驾机员适</w:t>
      </w:r>
      <w:proofErr w:type="gramEnd"/>
      <w:r w:rsidRPr="00E2632F">
        <w:rPr>
          <w:rFonts w:ascii="仿宋_GB2312" w:eastAsia="仿宋_GB2312" w:hAnsi="宋体"/>
          <w:sz w:val="32"/>
          <w:szCs w:val="32"/>
        </w:rPr>
        <w:t>任证书</w:t>
      </w:r>
      <w:r w:rsidR="00FB752E" w:rsidRPr="00E2632F">
        <w:rPr>
          <w:rFonts w:ascii="仿宋_GB2312" w:eastAsia="仿宋_GB2312" w:hAnsi="宋体" w:hint="eastAsia"/>
          <w:sz w:val="32"/>
          <w:szCs w:val="32"/>
        </w:rPr>
        <w:t>的</w:t>
      </w:r>
      <w:r w:rsidRPr="00E2632F">
        <w:rPr>
          <w:rFonts w:ascii="仿宋_GB2312" w:eastAsia="仿宋_GB2312" w:hAnsi="宋体"/>
          <w:sz w:val="32"/>
          <w:szCs w:val="32"/>
        </w:rPr>
        <w:t>，</w:t>
      </w:r>
      <w:r w:rsidRPr="00E2632F">
        <w:rPr>
          <w:rFonts w:ascii="仿宋_GB2312" w:eastAsia="仿宋_GB2312" w:hAnsi="宋体" w:hint="eastAsia"/>
          <w:sz w:val="32"/>
          <w:szCs w:val="32"/>
        </w:rPr>
        <w:t>免于提交本条第一款第（二）（六）（七）项规定的材料。</w:t>
      </w:r>
    </w:p>
    <w:p w:rsidR="00D4066D" w:rsidRPr="00E2632F" w:rsidRDefault="00D4066D" w:rsidP="00D4066D">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Ansi="宋体" w:hint="eastAsia"/>
          <w:sz w:val="32"/>
          <w:szCs w:val="32"/>
        </w:rPr>
        <w:t>申请</w:t>
      </w:r>
      <w:r w:rsidR="008F72EE" w:rsidRPr="00E2632F">
        <w:rPr>
          <w:rFonts w:ascii="仿宋_GB2312" w:eastAsia="仿宋_GB2312" w:hAnsi="宋体" w:hint="eastAsia"/>
          <w:sz w:val="32"/>
          <w:szCs w:val="32"/>
        </w:rPr>
        <w:t>船长</w:t>
      </w:r>
      <w:r w:rsidR="008F72EE" w:rsidRPr="00E2632F">
        <w:rPr>
          <w:rFonts w:ascii="仿宋_GB2312" w:eastAsia="仿宋_GB2312" w:hAnsi="宋体"/>
          <w:sz w:val="32"/>
          <w:szCs w:val="32"/>
        </w:rPr>
        <w:t>、</w:t>
      </w:r>
      <w:r w:rsidRPr="00E2632F">
        <w:rPr>
          <w:rFonts w:ascii="仿宋_GB2312" w:eastAsia="仿宋_GB2312" w:hAnsi="宋体" w:hint="eastAsia"/>
          <w:sz w:val="32"/>
          <w:szCs w:val="32"/>
        </w:rPr>
        <w:t>驾驶</w:t>
      </w:r>
      <w:r w:rsidRPr="00E2632F">
        <w:rPr>
          <w:rFonts w:ascii="仿宋_GB2312" w:eastAsia="仿宋_GB2312" w:hAnsi="宋体"/>
          <w:sz w:val="32"/>
          <w:szCs w:val="32"/>
        </w:rPr>
        <w:t>员</w:t>
      </w:r>
      <w:r w:rsidR="008F72EE" w:rsidRPr="00E2632F">
        <w:rPr>
          <w:rFonts w:ascii="仿宋_GB2312" w:eastAsia="仿宋_GB2312" w:hAnsi="宋体" w:hint="eastAsia"/>
          <w:sz w:val="32"/>
          <w:szCs w:val="32"/>
        </w:rPr>
        <w:t>、</w:t>
      </w:r>
      <w:r w:rsidR="008F72EE" w:rsidRPr="00E2632F">
        <w:rPr>
          <w:rFonts w:ascii="仿宋_GB2312" w:eastAsia="仿宋_GB2312" w:hAnsi="宋体"/>
          <w:sz w:val="32"/>
          <w:szCs w:val="32"/>
        </w:rPr>
        <w:t>轮机长和</w:t>
      </w:r>
      <w:proofErr w:type="gramStart"/>
      <w:r w:rsidRPr="00E2632F">
        <w:rPr>
          <w:rFonts w:ascii="仿宋_GB2312" w:eastAsia="仿宋_GB2312" w:hAnsi="宋体"/>
          <w:sz w:val="32"/>
          <w:szCs w:val="32"/>
        </w:rPr>
        <w:t>轮机员</w:t>
      </w:r>
      <w:r w:rsidRPr="00E2632F">
        <w:rPr>
          <w:rFonts w:ascii="仿宋_GB2312" w:eastAsia="仿宋_GB2312" w:hAnsi="宋体" w:hint="eastAsia"/>
          <w:sz w:val="32"/>
          <w:szCs w:val="32"/>
        </w:rPr>
        <w:t>适任</w:t>
      </w:r>
      <w:proofErr w:type="gramEnd"/>
      <w:r w:rsidRPr="00E2632F">
        <w:rPr>
          <w:rFonts w:ascii="仿宋_GB2312" w:eastAsia="仿宋_GB2312" w:hAnsi="宋体" w:hint="eastAsia"/>
          <w:sz w:val="32"/>
          <w:szCs w:val="32"/>
        </w:rPr>
        <w:t>证书</w:t>
      </w:r>
      <w:r w:rsidR="008F72EE" w:rsidRPr="00E2632F">
        <w:rPr>
          <w:rFonts w:ascii="仿宋_GB2312" w:eastAsia="仿宋_GB2312" w:hAnsi="宋体" w:hint="eastAsia"/>
          <w:sz w:val="32"/>
          <w:szCs w:val="32"/>
        </w:rPr>
        <w:t>再有效的，</w:t>
      </w:r>
      <w:r w:rsidRPr="00E2632F">
        <w:rPr>
          <w:rFonts w:ascii="仿宋_GB2312" w:eastAsia="仿宋_GB2312" w:hAnsi="宋体" w:hint="eastAsia"/>
          <w:sz w:val="32"/>
          <w:szCs w:val="32"/>
        </w:rPr>
        <w:t>免于提交本条第一款（六）（</w:t>
      </w:r>
      <w:r w:rsidR="008F72EE" w:rsidRPr="00E2632F">
        <w:rPr>
          <w:rFonts w:ascii="仿宋_GB2312" w:eastAsia="仿宋_GB2312" w:hAnsi="宋体" w:hint="eastAsia"/>
          <w:sz w:val="32"/>
          <w:szCs w:val="32"/>
        </w:rPr>
        <w:t>八</w:t>
      </w:r>
      <w:r w:rsidRPr="00E2632F">
        <w:rPr>
          <w:rFonts w:ascii="仿宋_GB2312" w:eastAsia="仿宋_GB2312" w:hAnsi="宋体" w:hint="eastAsia"/>
          <w:sz w:val="32"/>
          <w:szCs w:val="32"/>
        </w:rPr>
        <w:t>）项规定的材料</w:t>
      </w:r>
      <w:r w:rsidR="00EB343E" w:rsidRPr="00E2632F">
        <w:rPr>
          <w:rFonts w:ascii="仿宋_GB2312" w:eastAsia="仿宋_GB2312" w:hAnsi="宋体" w:hint="eastAsia"/>
          <w:sz w:val="32"/>
          <w:szCs w:val="32"/>
        </w:rPr>
        <w:t>，</w:t>
      </w:r>
      <w:r w:rsidR="008F72EE" w:rsidRPr="00E2632F">
        <w:rPr>
          <w:rFonts w:ascii="仿宋_GB2312" w:eastAsia="仿宋_GB2312" w:hAnsi="宋体" w:hint="eastAsia"/>
          <w:sz w:val="32"/>
          <w:szCs w:val="32"/>
        </w:rPr>
        <w:t>但</w:t>
      </w:r>
      <w:r w:rsidRPr="00E2632F">
        <w:rPr>
          <w:rFonts w:ascii="仿宋_GB2312" w:eastAsia="仿宋_GB2312" w:hAnsi="宋体" w:hint="eastAsia"/>
          <w:sz w:val="32"/>
          <w:szCs w:val="32"/>
        </w:rPr>
        <w:t>按照第十六条</w:t>
      </w:r>
      <w:r w:rsidR="008F72EE" w:rsidRPr="00E2632F">
        <w:rPr>
          <w:rFonts w:ascii="仿宋_GB2312" w:eastAsia="仿宋_GB2312" w:hAnsi="宋体" w:hint="eastAsia"/>
          <w:sz w:val="32"/>
          <w:szCs w:val="32"/>
        </w:rPr>
        <w:t>第二</w:t>
      </w:r>
      <w:r w:rsidR="008F72EE" w:rsidRPr="00E2632F">
        <w:rPr>
          <w:rFonts w:ascii="仿宋_GB2312" w:eastAsia="仿宋_GB2312" w:hAnsi="宋体"/>
          <w:sz w:val="32"/>
          <w:szCs w:val="32"/>
        </w:rPr>
        <w:t>款</w:t>
      </w:r>
      <w:r w:rsidRPr="00E2632F">
        <w:rPr>
          <w:rFonts w:ascii="仿宋_GB2312" w:eastAsia="仿宋_GB2312" w:hAnsi="宋体" w:hint="eastAsia"/>
          <w:sz w:val="32"/>
          <w:szCs w:val="32"/>
        </w:rPr>
        <w:t>规定申请适任证书再有效的，</w:t>
      </w:r>
      <w:r w:rsidR="00EB343E" w:rsidRPr="00E2632F">
        <w:rPr>
          <w:rFonts w:ascii="仿宋_GB2312" w:eastAsia="仿宋_GB2312" w:hAnsi="宋体" w:hint="eastAsia"/>
          <w:sz w:val="32"/>
          <w:szCs w:val="32"/>
        </w:rPr>
        <w:t>须</w:t>
      </w:r>
      <w:r w:rsidRPr="00E2632F">
        <w:rPr>
          <w:rFonts w:ascii="仿宋_GB2312" w:eastAsia="仿宋_GB2312" w:hAnsi="宋体" w:hint="eastAsia"/>
          <w:sz w:val="32"/>
          <w:szCs w:val="32"/>
        </w:rPr>
        <w:t>提交本条第一款（</w:t>
      </w:r>
      <w:r w:rsidR="008F72EE" w:rsidRPr="00E2632F">
        <w:rPr>
          <w:rFonts w:ascii="仿宋_GB2312" w:eastAsia="仿宋_GB2312" w:hAnsi="宋体" w:hint="eastAsia"/>
          <w:sz w:val="32"/>
          <w:szCs w:val="32"/>
        </w:rPr>
        <w:t>八</w:t>
      </w:r>
      <w:r w:rsidRPr="00E2632F">
        <w:rPr>
          <w:rFonts w:ascii="仿宋_GB2312" w:eastAsia="仿宋_GB2312" w:hAnsi="宋体" w:hint="eastAsia"/>
          <w:sz w:val="32"/>
          <w:szCs w:val="32"/>
        </w:rPr>
        <w:t>）项规定的材料。</w:t>
      </w:r>
    </w:p>
    <w:p w:rsidR="00D4066D" w:rsidRPr="00E2632F" w:rsidRDefault="00D4066D" w:rsidP="00D4066D">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Ansi="宋体" w:hint="eastAsia"/>
          <w:sz w:val="32"/>
          <w:szCs w:val="32"/>
        </w:rPr>
        <w:t>申请</w:t>
      </w:r>
      <w:proofErr w:type="gramStart"/>
      <w:r w:rsidRPr="00E2632F">
        <w:rPr>
          <w:rFonts w:ascii="仿宋_GB2312" w:eastAsia="仿宋_GB2312" w:hAnsi="宋体" w:hint="eastAsia"/>
          <w:sz w:val="32"/>
          <w:szCs w:val="32"/>
        </w:rPr>
        <w:t>驾机员</w:t>
      </w:r>
      <w:r w:rsidRPr="00E2632F">
        <w:rPr>
          <w:rFonts w:ascii="仿宋_GB2312" w:eastAsia="仿宋_GB2312" w:hAnsi="宋体"/>
          <w:sz w:val="32"/>
          <w:szCs w:val="32"/>
        </w:rPr>
        <w:t>适</w:t>
      </w:r>
      <w:proofErr w:type="gramEnd"/>
      <w:r w:rsidRPr="00E2632F">
        <w:rPr>
          <w:rFonts w:ascii="仿宋_GB2312" w:eastAsia="仿宋_GB2312" w:hAnsi="宋体"/>
          <w:sz w:val="32"/>
          <w:szCs w:val="32"/>
        </w:rPr>
        <w:t>任证书再有效的，</w:t>
      </w:r>
      <w:r w:rsidRPr="00E2632F">
        <w:rPr>
          <w:rFonts w:ascii="仿宋_GB2312" w:eastAsia="仿宋_GB2312" w:hAnsi="宋体" w:hint="eastAsia"/>
          <w:sz w:val="32"/>
          <w:szCs w:val="32"/>
        </w:rPr>
        <w:t>免于提交本条第一款第（二）（六）（八）项规定的材料。</w:t>
      </w:r>
    </w:p>
    <w:p w:rsidR="001C0DAE" w:rsidRPr="00E2632F" w:rsidRDefault="001C0DAE" w:rsidP="001C0DAE">
      <w:pPr>
        <w:adjustRightInd w:val="0"/>
        <w:snapToGrid w:val="0"/>
        <w:spacing w:line="620" w:lineRule="exact"/>
        <w:ind w:firstLineChars="200" w:firstLine="643"/>
        <w:rPr>
          <w:rFonts w:ascii="仿宋_GB2312" w:eastAsia="仿宋_GB2312" w:hAnsi="宋体"/>
          <w:sz w:val="32"/>
          <w:szCs w:val="32"/>
        </w:rPr>
      </w:pPr>
      <w:r w:rsidRPr="00E2632F">
        <w:rPr>
          <w:rFonts w:ascii="仿宋_GB2312" w:eastAsia="仿宋_GB2312" w:hAnsi="宋体" w:hint="eastAsia"/>
          <w:b/>
          <w:sz w:val="32"/>
          <w:szCs w:val="32"/>
        </w:rPr>
        <w:t>第十</w:t>
      </w:r>
      <w:r w:rsidR="00416ECC" w:rsidRPr="00E2632F">
        <w:rPr>
          <w:rFonts w:ascii="仿宋_GB2312" w:eastAsia="仿宋_GB2312" w:hAnsi="宋体" w:hint="eastAsia"/>
          <w:b/>
          <w:sz w:val="32"/>
          <w:szCs w:val="32"/>
        </w:rPr>
        <w:t>九</w:t>
      </w:r>
      <w:r w:rsidRPr="00E2632F">
        <w:rPr>
          <w:rFonts w:ascii="仿宋_GB2312" w:eastAsia="仿宋_GB2312" w:hAnsi="宋体" w:hint="eastAsia"/>
          <w:b/>
          <w:sz w:val="32"/>
          <w:szCs w:val="32"/>
        </w:rPr>
        <w:t>条</w:t>
      </w:r>
      <w:r w:rsidRPr="00E2632F">
        <w:rPr>
          <w:rFonts w:ascii="仿宋_GB2312" w:eastAsia="仿宋_GB2312" w:hAnsi="宋体" w:hint="eastAsia"/>
          <w:sz w:val="32"/>
          <w:szCs w:val="32"/>
        </w:rPr>
        <w:t xml:space="preserve">  持有船长适任证书担任驾驶员的</w:t>
      </w:r>
      <w:r w:rsidR="00FB752E" w:rsidRPr="00E2632F">
        <w:rPr>
          <w:rFonts w:ascii="仿宋_GB2312" w:eastAsia="仿宋_GB2312" w:hAnsi="宋体" w:hint="eastAsia"/>
          <w:sz w:val="32"/>
          <w:szCs w:val="32"/>
        </w:rPr>
        <w:t>，</w:t>
      </w:r>
      <w:r w:rsidRPr="00E2632F">
        <w:rPr>
          <w:rFonts w:ascii="仿宋_GB2312" w:eastAsia="仿宋_GB2312" w:hAnsi="宋体" w:hint="eastAsia"/>
          <w:sz w:val="32"/>
          <w:szCs w:val="32"/>
        </w:rPr>
        <w:t>可</w:t>
      </w:r>
      <w:r w:rsidRPr="00E2632F">
        <w:rPr>
          <w:rFonts w:ascii="仿宋_GB2312" w:eastAsia="仿宋_GB2312" w:hAnsi="宋体"/>
          <w:sz w:val="32"/>
          <w:szCs w:val="32"/>
        </w:rPr>
        <w:t>作为船长</w:t>
      </w:r>
      <w:r w:rsidR="00741919" w:rsidRPr="00E2632F">
        <w:rPr>
          <w:rFonts w:ascii="仿宋_GB2312" w:eastAsia="仿宋_GB2312" w:hAnsi="宋体" w:hint="eastAsia"/>
          <w:sz w:val="32"/>
          <w:szCs w:val="32"/>
        </w:rPr>
        <w:t>适任</w:t>
      </w:r>
      <w:r w:rsidRPr="00E2632F">
        <w:rPr>
          <w:rFonts w:ascii="仿宋_GB2312" w:eastAsia="仿宋_GB2312" w:hAnsi="宋体"/>
          <w:sz w:val="32"/>
          <w:szCs w:val="32"/>
        </w:rPr>
        <w:t>证书再有效的任职资历</w:t>
      </w:r>
      <w:r w:rsidRPr="00E2632F">
        <w:rPr>
          <w:rFonts w:ascii="仿宋_GB2312" w:eastAsia="仿宋_GB2312" w:hAnsi="宋体" w:hint="eastAsia"/>
          <w:sz w:val="32"/>
          <w:szCs w:val="32"/>
        </w:rPr>
        <w:t>；持有轮机长适任证书担任轮机员的，</w:t>
      </w:r>
      <w:r w:rsidRPr="00E2632F">
        <w:rPr>
          <w:rFonts w:ascii="仿宋_GB2312" w:eastAsia="仿宋_GB2312" w:hAnsi="宋体" w:hint="eastAsia"/>
          <w:sz w:val="32"/>
          <w:szCs w:val="32"/>
        </w:rPr>
        <w:lastRenderedPageBreak/>
        <w:t>可</w:t>
      </w:r>
      <w:r w:rsidRPr="00E2632F">
        <w:rPr>
          <w:rFonts w:ascii="仿宋_GB2312" w:eastAsia="仿宋_GB2312" w:hAnsi="宋体"/>
          <w:sz w:val="32"/>
          <w:szCs w:val="32"/>
        </w:rPr>
        <w:t>作为轮机长</w:t>
      </w:r>
      <w:r w:rsidR="00741919" w:rsidRPr="00E2632F">
        <w:rPr>
          <w:rFonts w:ascii="仿宋_GB2312" w:eastAsia="仿宋_GB2312" w:hAnsi="宋体" w:hint="eastAsia"/>
          <w:sz w:val="32"/>
          <w:szCs w:val="32"/>
        </w:rPr>
        <w:t>适任</w:t>
      </w:r>
      <w:r w:rsidRPr="00E2632F">
        <w:rPr>
          <w:rFonts w:ascii="仿宋_GB2312" w:eastAsia="仿宋_GB2312" w:hAnsi="宋体"/>
          <w:sz w:val="32"/>
          <w:szCs w:val="32"/>
        </w:rPr>
        <w:t>证书再有效的任职资历</w:t>
      </w:r>
      <w:r w:rsidRPr="00E2632F">
        <w:rPr>
          <w:rFonts w:ascii="仿宋_GB2312" w:eastAsia="仿宋_GB2312" w:hAnsi="宋体" w:hint="eastAsia"/>
          <w:sz w:val="32"/>
          <w:szCs w:val="32"/>
        </w:rPr>
        <w:t>。</w:t>
      </w:r>
    </w:p>
    <w:p w:rsidR="00BD3851" w:rsidRPr="00E2632F" w:rsidRDefault="00E63309">
      <w:pPr>
        <w:adjustRightInd w:val="0"/>
        <w:snapToGrid w:val="0"/>
        <w:spacing w:line="620" w:lineRule="exact"/>
        <w:ind w:firstLineChars="200" w:firstLine="643"/>
        <w:rPr>
          <w:rFonts w:ascii="仿宋_GB2312" w:eastAsia="仿宋_GB2312" w:hAnsi="宋体"/>
          <w:sz w:val="32"/>
          <w:szCs w:val="32"/>
        </w:rPr>
      </w:pPr>
      <w:r w:rsidRPr="00E2632F">
        <w:rPr>
          <w:rFonts w:ascii="仿宋_GB2312" w:eastAsia="仿宋_GB2312" w:hAnsi="宋体" w:hint="eastAsia"/>
          <w:b/>
          <w:sz w:val="32"/>
          <w:szCs w:val="32"/>
        </w:rPr>
        <w:t>第</w:t>
      </w:r>
      <w:r w:rsidR="00416ECC" w:rsidRPr="00E2632F">
        <w:rPr>
          <w:rFonts w:ascii="仿宋_GB2312" w:eastAsia="仿宋_GB2312" w:hAnsi="宋体" w:hint="eastAsia"/>
          <w:b/>
          <w:sz w:val="32"/>
          <w:szCs w:val="32"/>
        </w:rPr>
        <w:t>二十</w:t>
      </w:r>
      <w:r w:rsidRPr="00E2632F">
        <w:rPr>
          <w:rFonts w:ascii="仿宋_GB2312" w:eastAsia="仿宋_GB2312" w:hAnsi="宋体" w:hint="eastAsia"/>
          <w:b/>
          <w:sz w:val="32"/>
          <w:szCs w:val="32"/>
        </w:rPr>
        <w:t>条</w:t>
      </w:r>
      <w:r w:rsidRPr="00E2632F">
        <w:rPr>
          <w:rFonts w:ascii="仿宋_GB2312" w:eastAsia="仿宋_GB2312" w:hint="eastAsia"/>
          <w:sz w:val="32"/>
          <w:szCs w:val="32"/>
        </w:rPr>
        <w:t xml:space="preserve">　</w:t>
      </w:r>
      <w:r w:rsidRPr="00E2632F">
        <w:rPr>
          <w:rFonts w:ascii="仿宋_GB2312" w:eastAsia="仿宋_GB2312" w:hAnsi="宋体" w:hint="eastAsia"/>
          <w:sz w:val="32"/>
          <w:szCs w:val="32"/>
        </w:rPr>
        <w:t>适任证书损坏或者遗失时，持证人可向原签发适任</w:t>
      </w:r>
      <w:r w:rsidR="00EB343E" w:rsidRPr="00E2632F">
        <w:rPr>
          <w:rFonts w:ascii="仿宋_GB2312" w:eastAsia="仿宋_GB2312" w:hAnsi="宋体" w:hint="eastAsia"/>
          <w:sz w:val="32"/>
          <w:szCs w:val="32"/>
        </w:rPr>
        <w:t>证书的海事管理机构提出补发适任证书的申请，并提交本办法第十</w:t>
      </w:r>
      <w:r w:rsidR="00741919" w:rsidRPr="00E2632F">
        <w:rPr>
          <w:rFonts w:ascii="仿宋_GB2312" w:eastAsia="仿宋_GB2312" w:hAnsi="宋体" w:hint="eastAsia"/>
          <w:sz w:val="32"/>
          <w:szCs w:val="32"/>
        </w:rPr>
        <w:t>八</w:t>
      </w:r>
      <w:r w:rsidR="00EB343E" w:rsidRPr="00E2632F">
        <w:rPr>
          <w:rFonts w:ascii="仿宋_GB2312" w:eastAsia="仿宋_GB2312" w:hAnsi="宋体" w:hint="eastAsia"/>
          <w:sz w:val="32"/>
          <w:szCs w:val="32"/>
        </w:rPr>
        <w:t>条第一</w:t>
      </w:r>
      <w:r w:rsidR="00EB343E" w:rsidRPr="00E2632F">
        <w:rPr>
          <w:rFonts w:ascii="仿宋_GB2312" w:eastAsia="仿宋_GB2312" w:hAnsi="宋体"/>
          <w:sz w:val="32"/>
          <w:szCs w:val="32"/>
        </w:rPr>
        <w:t>款第</w:t>
      </w:r>
      <w:r w:rsidR="00EB343E" w:rsidRPr="00E2632F">
        <w:rPr>
          <w:rFonts w:ascii="仿宋_GB2312" w:eastAsia="仿宋_GB2312" w:hAnsi="宋体" w:hint="eastAsia"/>
          <w:sz w:val="32"/>
          <w:szCs w:val="32"/>
        </w:rPr>
        <w:t>（</w:t>
      </w:r>
      <w:proofErr w:type="gramStart"/>
      <w:r w:rsidR="00EB343E" w:rsidRPr="00E2632F">
        <w:rPr>
          <w:rFonts w:ascii="仿宋_GB2312" w:eastAsia="仿宋_GB2312" w:hAnsi="宋体" w:hint="eastAsia"/>
          <w:sz w:val="32"/>
          <w:szCs w:val="32"/>
        </w:rPr>
        <w:t>一</w:t>
      </w:r>
      <w:proofErr w:type="gramEnd"/>
      <w:r w:rsidR="00EB343E" w:rsidRPr="00E2632F">
        <w:rPr>
          <w:rFonts w:ascii="仿宋_GB2312" w:eastAsia="仿宋_GB2312" w:hAnsi="宋体" w:hint="eastAsia"/>
          <w:sz w:val="32"/>
          <w:szCs w:val="32"/>
        </w:rPr>
        <w:t>）（四）</w:t>
      </w:r>
      <w:r w:rsidRPr="00E2632F">
        <w:rPr>
          <w:rFonts w:ascii="仿宋_GB2312" w:eastAsia="仿宋_GB2312" w:hAnsi="宋体" w:hint="eastAsia"/>
          <w:sz w:val="32"/>
          <w:szCs w:val="32"/>
        </w:rPr>
        <w:t>（五）项要求的材料和相关证明。</w:t>
      </w:r>
    </w:p>
    <w:p w:rsidR="00BD3851" w:rsidRPr="00E2632F" w:rsidRDefault="00E63309">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Ansi="宋体" w:hint="eastAsia"/>
          <w:sz w:val="32"/>
          <w:szCs w:val="32"/>
        </w:rPr>
        <w:t>补发的适任证书的有效期截止日期与原适任证书的有效期截止日期相同。</w:t>
      </w:r>
    </w:p>
    <w:p w:rsidR="00BD3851" w:rsidRPr="00E2632F" w:rsidRDefault="00E63309">
      <w:pPr>
        <w:adjustRightInd w:val="0"/>
        <w:snapToGrid w:val="0"/>
        <w:spacing w:line="620" w:lineRule="exact"/>
        <w:ind w:firstLineChars="200" w:firstLine="643"/>
        <w:rPr>
          <w:rFonts w:ascii="仿宋_GB2312" w:eastAsia="仿宋_GB2312" w:hAnsi="宋体"/>
          <w:sz w:val="32"/>
          <w:szCs w:val="32"/>
        </w:rPr>
      </w:pPr>
      <w:r w:rsidRPr="00E2632F">
        <w:rPr>
          <w:rFonts w:ascii="仿宋_GB2312" w:eastAsia="仿宋_GB2312" w:hAnsi="宋体" w:hint="eastAsia"/>
          <w:b/>
          <w:sz w:val="32"/>
          <w:szCs w:val="32"/>
        </w:rPr>
        <w:t>第</w:t>
      </w:r>
      <w:r w:rsidR="00580D59" w:rsidRPr="00E2632F">
        <w:rPr>
          <w:rFonts w:ascii="仿宋_GB2312" w:eastAsia="仿宋_GB2312" w:hAnsi="宋体" w:hint="eastAsia"/>
          <w:b/>
          <w:sz w:val="32"/>
          <w:szCs w:val="32"/>
        </w:rPr>
        <w:t>二十</w:t>
      </w:r>
      <w:r w:rsidR="00416ECC" w:rsidRPr="00E2632F">
        <w:rPr>
          <w:rFonts w:ascii="仿宋_GB2312" w:eastAsia="仿宋_GB2312" w:hAnsi="宋体" w:hint="eastAsia"/>
          <w:b/>
          <w:sz w:val="32"/>
          <w:szCs w:val="32"/>
        </w:rPr>
        <w:t>一</w:t>
      </w:r>
      <w:r w:rsidRPr="00E2632F">
        <w:rPr>
          <w:rFonts w:ascii="仿宋_GB2312" w:eastAsia="仿宋_GB2312" w:hAnsi="宋体" w:hint="eastAsia"/>
          <w:b/>
          <w:sz w:val="32"/>
          <w:szCs w:val="32"/>
        </w:rPr>
        <w:t xml:space="preserve">条  </w:t>
      </w:r>
      <w:r w:rsidRPr="00E2632F">
        <w:rPr>
          <w:rFonts w:ascii="仿宋_GB2312" w:eastAsia="仿宋_GB2312" w:hAnsi="宋体" w:hint="eastAsia"/>
          <w:sz w:val="32"/>
          <w:szCs w:val="32"/>
        </w:rPr>
        <w:t>拟在油船、化学品船、液化气船和高速船等特殊类型</w:t>
      </w:r>
      <w:r w:rsidR="004950DE" w:rsidRPr="00E2632F">
        <w:rPr>
          <w:rFonts w:ascii="仿宋_GB2312" w:eastAsia="仿宋_GB2312" w:hAnsi="宋体" w:hint="eastAsia"/>
          <w:sz w:val="32"/>
          <w:szCs w:val="32"/>
        </w:rPr>
        <w:t>小海船</w:t>
      </w:r>
      <w:r w:rsidRPr="00E2632F">
        <w:rPr>
          <w:rFonts w:ascii="仿宋_GB2312" w:eastAsia="仿宋_GB2312" w:hAnsi="宋体" w:hint="eastAsia"/>
          <w:sz w:val="32"/>
          <w:szCs w:val="32"/>
        </w:rPr>
        <w:t>上任职的船员，还应</w:t>
      </w:r>
      <w:r w:rsidR="004950DE" w:rsidRPr="00E2632F">
        <w:rPr>
          <w:rFonts w:ascii="仿宋_GB2312" w:eastAsia="仿宋_GB2312" w:hAnsi="宋体" w:hint="eastAsia"/>
          <w:sz w:val="32"/>
          <w:szCs w:val="32"/>
        </w:rPr>
        <w:t>持有</w:t>
      </w:r>
      <w:r w:rsidRPr="00E2632F">
        <w:rPr>
          <w:rFonts w:ascii="仿宋_GB2312" w:eastAsia="仿宋_GB2312" w:hAnsi="宋体" w:hint="eastAsia"/>
          <w:sz w:val="32"/>
          <w:szCs w:val="32"/>
        </w:rPr>
        <w:t>相应有效的</w:t>
      </w:r>
      <w:r w:rsidR="00AD1FE0" w:rsidRPr="00E2632F">
        <w:rPr>
          <w:rFonts w:ascii="仿宋_GB2312" w:eastAsia="仿宋_GB2312" w:hAnsi="宋体" w:hint="eastAsia"/>
          <w:sz w:val="32"/>
          <w:szCs w:val="32"/>
        </w:rPr>
        <w:t>特殊</w:t>
      </w:r>
      <w:r w:rsidRPr="00E2632F">
        <w:rPr>
          <w:rFonts w:ascii="仿宋_GB2312" w:eastAsia="仿宋_GB2312" w:hAnsi="宋体" w:hint="eastAsia"/>
          <w:sz w:val="32"/>
          <w:szCs w:val="32"/>
        </w:rPr>
        <w:t>培训合格证。</w:t>
      </w:r>
    </w:p>
    <w:p w:rsidR="00BD3851" w:rsidRPr="00E2632F" w:rsidRDefault="00E63309">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Ansi="宋体" w:hint="eastAsia"/>
          <w:sz w:val="32"/>
          <w:szCs w:val="32"/>
        </w:rPr>
        <w:t>拟在客船上任职的船长、驾驶员、轮机长和轮机员应</w:t>
      </w:r>
      <w:r w:rsidR="004950DE" w:rsidRPr="00E2632F">
        <w:rPr>
          <w:rFonts w:ascii="仿宋_GB2312" w:eastAsia="仿宋_GB2312" w:hAnsi="宋体" w:hint="eastAsia"/>
          <w:sz w:val="32"/>
          <w:szCs w:val="32"/>
        </w:rPr>
        <w:t>持有</w:t>
      </w:r>
      <w:r w:rsidRPr="00E2632F">
        <w:rPr>
          <w:rFonts w:ascii="仿宋_GB2312" w:eastAsia="仿宋_GB2312" w:hAnsi="宋体" w:hint="eastAsia"/>
          <w:sz w:val="32"/>
          <w:szCs w:val="32"/>
        </w:rPr>
        <w:t>有效的客船船员特殊培训合格证</w:t>
      </w:r>
      <w:r w:rsidRPr="00E2632F">
        <w:rPr>
          <w:rFonts w:ascii="仿宋_GB2312" w:eastAsia="仿宋_GB2312" w:hAnsi="宋体"/>
          <w:sz w:val="32"/>
          <w:szCs w:val="32"/>
        </w:rPr>
        <w:t>I</w:t>
      </w:r>
      <w:r w:rsidRPr="00E2632F">
        <w:rPr>
          <w:rFonts w:ascii="仿宋_GB2312" w:eastAsia="仿宋_GB2312" w:hAnsi="宋体" w:hint="eastAsia"/>
          <w:sz w:val="32"/>
          <w:szCs w:val="32"/>
        </w:rPr>
        <w:t>；在滚装客船上任职的，还须</w:t>
      </w:r>
      <w:r w:rsidR="004950DE" w:rsidRPr="00E2632F">
        <w:rPr>
          <w:rFonts w:ascii="仿宋_GB2312" w:eastAsia="仿宋_GB2312" w:hAnsi="宋体" w:hint="eastAsia"/>
          <w:sz w:val="32"/>
          <w:szCs w:val="32"/>
        </w:rPr>
        <w:t>持有</w:t>
      </w:r>
      <w:r w:rsidRPr="00E2632F">
        <w:rPr>
          <w:rFonts w:ascii="仿宋_GB2312" w:eastAsia="仿宋_GB2312" w:hAnsi="宋体" w:hint="eastAsia"/>
          <w:sz w:val="32"/>
          <w:szCs w:val="32"/>
        </w:rPr>
        <w:t>客船船员特殊培训合格证</w:t>
      </w:r>
      <w:r w:rsidRPr="00E2632F">
        <w:rPr>
          <w:rFonts w:ascii="仿宋_GB2312" w:eastAsia="仿宋_GB2312" w:hAnsi="宋体"/>
          <w:sz w:val="32"/>
          <w:szCs w:val="32"/>
        </w:rPr>
        <w:t>III。</w:t>
      </w:r>
    </w:p>
    <w:p w:rsidR="00416ECC" w:rsidRPr="00E2632F" w:rsidRDefault="00416ECC" w:rsidP="00416ECC">
      <w:pPr>
        <w:adjustRightInd w:val="0"/>
        <w:snapToGrid w:val="0"/>
        <w:spacing w:line="620" w:lineRule="exact"/>
        <w:ind w:firstLineChars="200" w:firstLine="643"/>
        <w:rPr>
          <w:rFonts w:ascii="仿宋_GB2312" w:eastAsia="仿宋_GB2312" w:hAnsi="宋体"/>
          <w:sz w:val="32"/>
          <w:szCs w:val="32"/>
        </w:rPr>
      </w:pPr>
      <w:r w:rsidRPr="00E2632F">
        <w:rPr>
          <w:rFonts w:ascii="仿宋_GB2312" w:eastAsia="仿宋_GB2312" w:hAnsi="宋体" w:hint="eastAsia"/>
          <w:b/>
          <w:bCs/>
          <w:sz w:val="32"/>
          <w:szCs w:val="32"/>
        </w:rPr>
        <w:t>第二十二条</w:t>
      </w:r>
      <w:r w:rsidRPr="00E2632F">
        <w:rPr>
          <w:rFonts w:ascii="仿宋_GB2312" w:eastAsia="仿宋_GB2312" w:hAnsi="宋体"/>
          <w:sz w:val="32"/>
          <w:szCs w:val="32"/>
        </w:rPr>
        <w:t xml:space="preserve"> </w:t>
      </w:r>
      <w:r w:rsidR="00F761A7" w:rsidRPr="00E2632F">
        <w:rPr>
          <w:rFonts w:ascii="仿宋_GB2312" w:eastAsia="仿宋_GB2312" w:hAnsi="宋体"/>
          <w:sz w:val="32"/>
          <w:szCs w:val="32"/>
        </w:rPr>
        <w:t xml:space="preserve"> </w:t>
      </w:r>
      <w:r w:rsidRPr="00E2632F">
        <w:rPr>
          <w:rFonts w:ascii="仿宋_GB2312" w:eastAsia="仿宋_GB2312" w:hAnsi="宋体" w:hint="eastAsia"/>
          <w:sz w:val="32"/>
          <w:szCs w:val="32"/>
        </w:rPr>
        <w:t>小海船上任职的值班水手可由持有有效的船长、驾驶员适任证书的船员担任；值班机工可由持有有效的轮机长、</w:t>
      </w:r>
      <w:proofErr w:type="gramStart"/>
      <w:r w:rsidRPr="00E2632F">
        <w:rPr>
          <w:rFonts w:ascii="仿宋_GB2312" w:eastAsia="仿宋_GB2312" w:hAnsi="宋体" w:hint="eastAsia"/>
          <w:sz w:val="32"/>
          <w:szCs w:val="32"/>
        </w:rPr>
        <w:t>轮机员适任</w:t>
      </w:r>
      <w:proofErr w:type="gramEnd"/>
      <w:r w:rsidRPr="00E2632F">
        <w:rPr>
          <w:rFonts w:ascii="仿宋_GB2312" w:eastAsia="仿宋_GB2312" w:hAnsi="宋体" w:hint="eastAsia"/>
          <w:sz w:val="32"/>
          <w:szCs w:val="32"/>
        </w:rPr>
        <w:t>证书的船员担任。</w:t>
      </w:r>
    </w:p>
    <w:p w:rsidR="004950DE" w:rsidRPr="00E2632F" w:rsidRDefault="004950DE" w:rsidP="004950DE">
      <w:pPr>
        <w:adjustRightInd w:val="0"/>
        <w:snapToGrid w:val="0"/>
        <w:spacing w:line="620" w:lineRule="exact"/>
        <w:ind w:firstLineChars="200" w:firstLine="643"/>
        <w:rPr>
          <w:rFonts w:ascii="仿宋_GB2312" w:eastAsia="仿宋_GB2312" w:hAnsi="宋体"/>
          <w:sz w:val="32"/>
          <w:szCs w:val="32"/>
        </w:rPr>
      </w:pPr>
      <w:r w:rsidRPr="00E2632F">
        <w:rPr>
          <w:rFonts w:ascii="仿宋_GB2312" w:eastAsia="仿宋_GB2312" w:hint="eastAsia"/>
          <w:b/>
          <w:sz w:val="32"/>
          <w:szCs w:val="32"/>
        </w:rPr>
        <w:t>第二十</w:t>
      </w:r>
      <w:r w:rsidR="00416ECC" w:rsidRPr="00E2632F">
        <w:rPr>
          <w:rFonts w:ascii="仿宋_GB2312" w:eastAsia="仿宋_GB2312" w:hint="eastAsia"/>
          <w:b/>
          <w:sz w:val="32"/>
          <w:szCs w:val="32"/>
        </w:rPr>
        <w:t>三</w:t>
      </w:r>
      <w:r w:rsidRPr="00E2632F">
        <w:rPr>
          <w:rFonts w:ascii="仿宋_GB2312" w:eastAsia="仿宋_GB2312"/>
          <w:b/>
          <w:sz w:val="32"/>
          <w:szCs w:val="32"/>
        </w:rPr>
        <w:t>条</w:t>
      </w:r>
      <w:r w:rsidRPr="00E2632F">
        <w:rPr>
          <w:rFonts w:ascii="仿宋_GB2312" w:eastAsia="仿宋_GB2312" w:hint="eastAsia"/>
          <w:sz w:val="32"/>
          <w:szCs w:val="32"/>
        </w:rPr>
        <w:t xml:space="preserve"> </w:t>
      </w:r>
      <w:r w:rsidR="00F761A7" w:rsidRPr="00E2632F">
        <w:rPr>
          <w:rFonts w:ascii="仿宋_GB2312" w:eastAsia="仿宋_GB2312"/>
          <w:sz w:val="32"/>
          <w:szCs w:val="32"/>
        </w:rPr>
        <w:t xml:space="preserve"> </w:t>
      </w:r>
      <w:r w:rsidRPr="00E2632F">
        <w:rPr>
          <w:rFonts w:ascii="仿宋_GB2312" w:eastAsia="仿宋_GB2312" w:hAnsi="宋体" w:hint="eastAsia"/>
          <w:sz w:val="32"/>
          <w:szCs w:val="32"/>
        </w:rPr>
        <w:t>航运公司</w:t>
      </w:r>
      <w:r w:rsidR="00E127BC" w:rsidRPr="00E2632F">
        <w:rPr>
          <w:rFonts w:ascii="仿宋_GB2312" w:eastAsia="仿宋_GB2312" w:hAnsi="宋体" w:hint="eastAsia"/>
          <w:sz w:val="32"/>
          <w:szCs w:val="32"/>
        </w:rPr>
        <w:t>应</w:t>
      </w:r>
      <w:r w:rsidRPr="00E2632F">
        <w:rPr>
          <w:rFonts w:ascii="仿宋_GB2312" w:eastAsia="仿宋_GB2312" w:hAnsi="宋体" w:hint="eastAsia"/>
          <w:sz w:val="32"/>
          <w:szCs w:val="32"/>
        </w:rPr>
        <w:t>定期</w:t>
      </w:r>
      <w:r w:rsidRPr="00E2632F">
        <w:rPr>
          <w:rFonts w:ascii="仿宋_GB2312" w:eastAsia="仿宋_GB2312" w:hAnsi="宋体"/>
          <w:sz w:val="32"/>
          <w:szCs w:val="32"/>
        </w:rPr>
        <w:t>组织小海船船员开展</w:t>
      </w:r>
      <w:r w:rsidRPr="00E2632F">
        <w:rPr>
          <w:rFonts w:ascii="仿宋_GB2312" w:eastAsia="仿宋_GB2312" w:hAnsi="宋体" w:hint="eastAsia"/>
          <w:sz w:val="32"/>
          <w:szCs w:val="32"/>
        </w:rPr>
        <w:t>法规和安全教育培训，培训内容应使船员充分掌握辖区水域的通航环境以及有关水文、气象等必要信息，熟悉所航行航线的</w:t>
      </w:r>
      <w:proofErr w:type="gramStart"/>
      <w:r w:rsidRPr="00E2632F">
        <w:rPr>
          <w:rFonts w:ascii="仿宋_GB2312" w:eastAsia="仿宋_GB2312" w:hAnsi="宋体" w:hint="eastAsia"/>
          <w:sz w:val="32"/>
          <w:szCs w:val="32"/>
        </w:rPr>
        <w:t>航路航法及</w:t>
      </w:r>
      <w:proofErr w:type="gramEnd"/>
      <w:r w:rsidRPr="00E2632F">
        <w:rPr>
          <w:rFonts w:ascii="仿宋_GB2312" w:eastAsia="仿宋_GB2312" w:hAnsi="宋体" w:hint="eastAsia"/>
          <w:sz w:val="32"/>
          <w:szCs w:val="32"/>
        </w:rPr>
        <w:t>相关规定，同时公司应当留存相关培训考核记录。</w:t>
      </w:r>
    </w:p>
    <w:p w:rsidR="00416ECC" w:rsidRPr="00E2632F" w:rsidRDefault="00416ECC" w:rsidP="00416ECC">
      <w:pPr>
        <w:spacing w:line="360" w:lineRule="auto"/>
        <w:ind w:firstLineChars="200" w:firstLine="643"/>
        <w:rPr>
          <w:rFonts w:ascii="仿宋_GB2312" w:eastAsia="仿宋_GB2312"/>
          <w:sz w:val="30"/>
          <w:szCs w:val="30"/>
        </w:rPr>
      </w:pPr>
      <w:r w:rsidRPr="00E2632F">
        <w:rPr>
          <w:rFonts w:ascii="仿宋_GB2312" w:eastAsia="仿宋_GB2312" w:hAnsi="宋体" w:hint="eastAsia"/>
          <w:b/>
          <w:sz w:val="32"/>
          <w:szCs w:val="32"/>
        </w:rPr>
        <w:t xml:space="preserve">第二十四条 </w:t>
      </w:r>
      <w:r w:rsidR="00F761A7" w:rsidRPr="00E2632F">
        <w:rPr>
          <w:rFonts w:ascii="仿宋_GB2312" w:eastAsia="仿宋_GB2312" w:hAnsi="宋体"/>
          <w:b/>
          <w:sz w:val="32"/>
          <w:szCs w:val="32"/>
        </w:rPr>
        <w:t xml:space="preserve"> </w:t>
      </w:r>
      <w:r w:rsidRPr="00E2632F">
        <w:rPr>
          <w:rFonts w:ascii="仿宋_GB2312" w:eastAsia="仿宋_GB2312" w:hAnsi="宋体" w:hint="eastAsia"/>
          <w:sz w:val="32"/>
          <w:szCs w:val="32"/>
        </w:rPr>
        <w:t>除本办法规定外，其他与小海船适任证书管理相关的事项按《中华人民共和国海船船员适任考试和发证规则》</w:t>
      </w:r>
      <w:r w:rsidRPr="00E2632F">
        <w:rPr>
          <w:rFonts w:ascii="仿宋_GB2312" w:eastAsia="仿宋_GB2312" w:hAnsi="宋体" w:hint="eastAsia"/>
          <w:sz w:val="32"/>
          <w:szCs w:val="32"/>
        </w:rPr>
        <w:lastRenderedPageBreak/>
        <w:t>及</w:t>
      </w:r>
      <w:r w:rsidR="00A477E0" w:rsidRPr="00E2632F">
        <w:rPr>
          <w:rFonts w:ascii="仿宋_GB2312" w:eastAsia="仿宋_GB2312" w:hAnsi="宋体" w:hint="eastAsia"/>
          <w:sz w:val="32"/>
          <w:szCs w:val="32"/>
        </w:rPr>
        <w:t>有关</w:t>
      </w:r>
      <w:r w:rsidR="00A477E0" w:rsidRPr="00E2632F">
        <w:rPr>
          <w:rFonts w:ascii="仿宋_GB2312" w:eastAsia="仿宋_GB2312" w:hAnsi="宋体"/>
          <w:sz w:val="32"/>
          <w:szCs w:val="32"/>
        </w:rPr>
        <w:t>规定</w:t>
      </w:r>
      <w:r w:rsidRPr="00E2632F">
        <w:rPr>
          <w:rFonts w:ascii="仿宋_GB2312" w:eastAsia="仿宋_GB2312" w:hAnsi="宋体" w:hint="eastAsia"/>
          <w:sz w:val="32"/>
          <w:szCs w:val="32"/>
        </w:rPr>
        <w:t>执行。</w:t>
      </w:r>
    </w:p>
    <w:p w:rsidR="00BD3851" w:rsidRPr="00E2632F" w:rsidRDefault="00BD3851">
      <w:pPr>
        <w:adjustRightInd w:val="0"/>
        <w:snapToGrid w:val="0"/>
        <w:spacing w:line="620" w:lineRule="exact"/>
        <w:ind w:firstLineChars="200" w:firstLine="643"/>
        <w:jc w:val="center"/>
        <w:rPr>
          <w:rFonts w:ascii="仿宋_GB2312" w:eastAsia="仿宋_GB2312" w:hAnsi="宋体"/>
          <w:b/>
          <w:sz w:val="32"/>
          <w:szCs w:val="32"/>
        </w:rPr>
      </w:pPr>
    </w:p>
    <w:p w:rsidR="00BD3851" w:rsidRPr="00E2632F" w:rsidRDefault="00E63309">
      <w:pPr>
        <w:adjustRightInd w:val="0"/>
        <w:snapToGrid w:val="0"/>
        <w:spacing w:line="620" w:lineRule="exact"/>
        <w:ind w:firstLineChars="200" w:firstLine="643"/>
        <w:jc w:val="center"/>
        <w:rPr>
          <w:rFonts w:ascii="仿宋_GB2312" w:eastAsia="仿宋_GB2312" w:hAnsi="宋体"/>
          <w:b/>
          <w:sz w:val="32"/>
          <w:szCs w:val="32"/>
        </w:rPr>
      </w:pPr>
      <w:r w:rsidRPr="00E2632F">
        <w:rPr>
          <w:rFonts w:ascii="仿宋_GB2312" w:eastAsia="仿宋_GB2312" w:hAnsi="宋体" w:hint="eastAsia"/>
          <w:b/>
          <w:sz w:val="32"/>
          <w:szCs w:val="32"/>
        </w:rPr>
        <w:t>第四章</w:t>
      </w:r>
      <w:r w:rsidRPr="00E2632F">
        <w:rPr>
          <w:rFonts w:ascii="仿宋_GB2312" w:eastAsia="仿宋_GB2312" w:hAnsi="宋体"/>
          <w:b/>
          <w:sz w:val="32"/>
          <w:szCs w:val="32"/>
        </w:rPr>
        <w:t xml:space="preserve">  </w:t>
      </w:r>
      <w:r w:rsidRPr="00E2632F">
        <w:rPr>
          <w:rFonts w:ascii="仿宋_GB2312" w:eastAsia="仿宋_GB2312" w:hAnsi="宋体" w:hint="eastAsia"/>
          <w:b/>
          <w:sz w:val="32"/>
          <w:szCs w:val="32"/>
        </w:rPr>
        <w:t>附</w:t>
      </w:r>
      <w:r w:rsidRPr="00E2632F">
        <w:rPr>
          <w:rFonts w:ascii="仿宋_GB2312" w:eastAsia="仿宋_GB2312" w:hAnsi="宋体"/>
          <w:b/>
          <w:sz w:val="32"/>
          <w:szCs w:val="32"/>
        </w:rPr>
        <w:t xml:space="preserve"> </w:t>
      </w:r>
      <w:r w:rsidRPr="00E2632F">
        <w:rPr>
          <w:rFonts w:ascii="仿宋_GB2312" w:eastAsia="仿宋_GB2312" w:hAnsi="宋体" w:hint="eastAsia"/>
          <w:b/>
          <w:sz w:val="32"/>
          <w:szCs w:val="32"/>
        </w:rPr>
        <w:t>则</w:t>
      </w:r>
    </w:p>
    <w:p w:rsidR="00BD3851" w:rsidRPr="00E2632F" w:rsidRDefault="00E63309">
      <w:pPr>
        <w:adjustRightInd w:val="0"/>
        <w:snapToGrid w:val="0"/>
        <w:spacing w:line="620" w:lineRule="exact"/>
        <w:ind w:firstLineChars="200" w:firstLine="643"/>
        <w:rPr>
          <w:rFonts w:ascii="仿宋_GB2312" w:eastAsia="仿宋_GB2312" w:hAnsi="宋体"/>
          <w:sz w:val="32"/>
          <w:szCs w:val="32"/>
        </w:rPr>
      </w:pPr>
      <w:r w:rsidRPr="00E2632F">
        <w:rPr>
          <w:rFonts w:ascii="仿宋_GB2312" w:eastAsia="仿宋_GB2312" w:hAnsi="宋体" w:hint="eastAsia"/>
          <w:b/>
          <w:sz w:val="32"/>
          <w:szCs w:val="32"/>
        </w:rPr>
        <w:t>第二十</w:t>
      </w:r>
      <w:r w:rsidR="00416ECC" w:rsidRPr="00E2632F">
        <w:rPr>
          <w:rFonts w:ascii="仿宋_GB2312" w:eastAsia="仿宋_GB2312" w:hAnsi="宋体" w:hint="eastAsia"/>
          <w:b/>
          <w:sz w:val="32"/>
          <w:szCs w:val="32"/>
        </w:rPr>
        <w:t>五</w:t>
      </w:r>
      <w:r w:rsidRPr="00E2632F">
        <w:rPr>
          <w:rFonts w:ascii="仿宋_GB2312" w:eastAsia="仿宋_GB2312" w:hAnsi="宋体" w:hint="eastAsia"/>
          <w:b/>
          <w:sz w:val="32"/>
          <w:szCs w:val="32"/>
        </w:rPr>
        <w:t>条</w:t>
      </w:r>
      <w:r w:rsidRPr="00E2632F">
        <w:rPr>
          <w:rFonts w:ascii="仿宋_GB2312" w:eastAsia="仿宋_GB2312" w:hint="eastAsia"/>
          <w:sz w:val="32"/>
          <w:szCs w:val="32"/>
        </w:rPr>
        <w:t xml:space="preserve">　</w:t>
      </w:r>
      <w:r w:rsidRPr="00E2632F">
        <w:rPr>
          <w:rFonts w:ascii="仿宋_GB2312" w:eastAsia="仿宋_GB2312" w:hAnsi="宋体" w:hint="eastAsia"/>
          <w:sz w:val="32"/>
          <w:szCs w:val="32"/>
        </w:rPr>
        <w:t>本办法下列用语的含义：</w:t>
      </w:r>
    </w:p>
    <w:p w:rsidR="00BD3851" w:rsidRPr="00E2632F" w:rsidRDefault="00E63309" w:rsidP="00A0453A">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Ansi="宋体" w:hint="eastAsia"/>
          <w:sz w:val="32"/>
          <w:szCs w:val="32"/>
        </w:rPr>
        <w:t>（一）“小海船</w:t>
      </w:r>
      <w:r w:rsidR="00A477E0" w:rsidRPr="00E2632F">
        <w:rPr>
          <w:rFonts w:ascii="仿宋_GB2312" w:eastAsia="仿宋_GB2312" w:hAnsi="宋体" w:hint="eastAsia"/>
          <w:sz w:val="32"/>
          <w:szCs w:val="32"/>
        </w:rPr>
        <w:t>船员</w:t>
      </w:r>
      <w:r w:rsidRPr="00E2632F">
        <w:rPr>
          <w:rFonts w:ascii="仿宋_GB2312" w:eastAsia="仿宋_GB2312" w:hAnsi="宋体" w:hint="eastAsia"/>
          <w:sz w:val="32"/>
          <w:szCs w:val="32"/>
        </w:rPr>
        <w:t>”，系指沿海航区</w:t>
      </w:r>
      <w:r w:rsidR="00A477E0" w:rsidRPr="00E2632F">
        <w:rPr>
          <w:rFonts w:ascii="仿宋_GB2312" w:eastAsia="仿宋_GB2312" w:hAnsi="宋体"/>
          <w:sz w:val="32"/>
          <w:szCs w:val="32"/>
        </w:rPr>
        <w:t>未满100总吨船舶上任职的船长和</w:t>
      </w:r>
      <w:r w:rsidR="00A477E0" w:rsidRPr="00E2632F">
        <w:rPr>
          <w:rFonts w:ascii="仿宋_GB2312" w:eastAsia="仿宋_GB2312" w:hAnsi="宋体" w:hint="eastAsia"/>
          <w:sz w:val="32"/>
          <w:szCs w:val="32"/>
        </w:rPr>
        <w:t>驾驶员</w:t>
      </w:r>
      <w:r w:rsidR="0020357D" w:rsidRPr="00E2632F">
        <w:rPr>
          <w:rFonts w:ascii="仿宋_GB2312" w:eastAsia="仿宋_GB2312" w:hAnsi="宋体" w:hint="eastAsia"/>
          <w:sz w:val="32"/>
          <w:szCs w:val="32"/>
        </w:rPr>
        <w:t>，或者</w:t>
      </w:r>
      <w:r w:rsidR="00A477E0" w:rsidRPr="00E2632F">
        <w:rPr>
          <w:rFonts w:ascii="仿宋_GB2312" w:eastAsia="仿宋_GB2312" w:hAnsi="宋体"/>
          <w:sz w:val="32"/>
          <w:szCs w:val="32"/>
        </w:rPr>
        <w:t>主推进动力装置未满220千瓦船舶上任职的</w:t>
      </w:r>
      <w:r w:rsidR="0020357D" w:rsidRPr="00E2632F">
        <w:rPr>
          <w:rFonts w:ascii="仿宋_GB2312" w:eastAsia="仿宋_GB2312" w:hAnsi="宋体" w:hint="eastAsia"/>
          <w:sz w:val="32"/>
          <w:szCs w:val="32"/>
        </w:rPr>
        <w:t>轮机长和</w:t>
      </w:r>
      <w:r w:rsidR="0020357D" w:rsidRPr="00E2632F">
        <w:rPr>
          <w:rFonts w:ascii="仿宋_GB2312" w:eastAsia="仿宋_GB2312" w:hAnsi="宋体"/>
          <w:sz w:val="32"/>
          <w:szCs w:val="32"/>
        </w:rPr>
        <w:t>轮机员。</w:t>
      </w:r>
    </w:p>
    <w:p w:rsidR="00BD3851" w:rsidRPr="00E2632F" w:rsidRDefault="00E63309">
      <w:pPr>
        <w:adjustRightInd w:val="0"/>
        <w:snapToGrid w:val="0"/>
        <w:spacing w:line="620" w:lineRule="exact"/>
        <w:ind w:firstLineChars="200" w:firstLine="640"/>
        <w:rPr>
          <w:rFonts w:ascii="仿宋_GB2312" w:eastAsia="仿宋_GB2312" w:hAnsi="宋体"/>
          <w:sz w:val="32"/>
          <w:szCs w:val="32"/>
        </w:rPr>
      </w:pPr>
      <w:r w:rsidRPr="00E2632F">
        <w:rPr>
          <w:rFonts w:ascii="仿宋_GB2312" w:eastAsia="仿宋_GB2312" w:hAnsi="宋体" w:hint="eastAsia"/>
          <w:sz w:val="32"/>
          <w:szCs w:val="32"/>
        </w:rPr>
        <w:t>（二）“小海船</w:t>
      </w:r>
      <w:r w:rsidR="00A477E0" w:rsidRPr="00E2632F">
        <w:rPr>
          <w:rFonts w:ascii="仿宋_GB2312" w:eastAsia="仿宋_GB2312" w:hAnsi="宋体" w:hint="eastAsia"/>
          <w:sz w:val="32"/>
          <w:szCs w:val="32"/>
        </w:rPr>
        <w:t>驾机员</w:t>
      </w:r>
      <w:r w:rsidRPr="00E2632F">
        <w:rPr>
          <w:rFonts w:ascii="仿宋_GB2312" w:eastAsia="仿宋_GB2312" w:hAnsi="宋体" w:hint="eastAsia"/>
          <w:sz w:val="32"/>
          <w:szCs w:val="32"/>
        </w:rPr>
        <w:t>”，系指</w:t>
      </w:r>
      <w:r w:rsidR="0020357D" w:rsidRPr="00E2632F">
        <w:rPr>
          <w:rFonts w:ascii="仿宋_GB2312" w:eastAsia="仿宋_GB2312" w:hAnsi="宋体" w:hint="eastAsia"/>
          <w:sz w:val="32"/>
          <w:szCs w:val="32"/>
        </w:rPr>
        <w:t>沿海航区</w:t>
      </w:r>
      <w:r w:rsidRPr="00E2632F">
        <w:rPr>
          <w:rFonts w:ascii="仿宋_GB2312" w:eastAsia="仿宋_GB2312" w:hAnsi="宋体" w:hint="eastAsia"/>
          <w:sz w:val="32"/>
          <w:szCs w:val="32"/>
        </w:rPr>
        <w:t>未满</w:t>
      </w:r>
      <w:r w:rsidRPr="00E2632F">
        <w:rPr>
          <w:rFonts w:ascii="仿宋_GB2312" w:eastAsia="仿宋_GB2312" w:hAnsi="宋体"/>
          <w:sz w:val="32"/>
          <w:szCs w:val="32"/>
        </w:rPr>
        <w:t>50总吨且主机功率未满75千瓦的载客不超过12人的</w:t>
      </w:r>
      <w:r w:rsidRPr="00E2632F">
        <w:rPr>
          <w:rFonts w:ascii="仿宋_GB2312" w:eastAsia="仿宋_GB2312" w:hAnsi="宋体" w:hint="eastAsia"/>
          <w:sz w:val="32"/>
          <w:szCs w:val="32"/>
        </w:rPr>
        <w:t>无舱室驾机合一</w:t>
      </w:r>
      <w:r w:rsidRPr="00E2632F">
        <w:rPr>
          <w:rFonts w:ascii="仿宋_GB2312" w:eastAsia="仿宋_GB2312" w:hAnsi="宋体"/>
          <w:sz w:val="32"/>
          <w:szCs w:val="32"/>
        </w:rPr>
        <w:t>船艇</w:t>
      </w:r>
      <w:r w:rsidR="0020357D" w:rsidRPr="00E2632F">
        <w:rPr>
          <w:rFonts w:ascii="仿宋_GB2312" w:eastAsia="仿宋_GB2312" w:hAnsi="宋体" w:hint="eastAsia"/>
          <w:sz w:val="32"/>
          <w:szCs w:val="32"/>
        </w:rPr>
        <w:t>任职</w:t>
      </w:r>
      <w:r w:rsidR="0020357D" w:rsidRPr="00E2632F">
        <w:rPr>
          <w:rFonts w:ascii="仿宋_GB2312" w:eastAsia="仿宋_GB2312" w:hAnsi="宋体"/>
          <w:sz w:val="32"/>
          <w:szCs w:val="32"/>
        </w:rPr>
        <w:t>的</w:t>
      </w:r>
      <w:r w:rsidR="001423DF" w:rsidRPr="00E2632F">
        <w:rPr>
          <w:rFonts w:ascii="仿宋_GB2312" w:eastAsia="仿宋_GB2312" w:hAnsi="宋体" w:hint="eastAsia"/>
          <w:sz w:val="32"/>
          <w:szCs w:val="32"/>
        </w:rPr>
        <w:t>驾机员</w:t>
      </w:r>
      <w:r w:rsidRPr="00E2632F">
        <w:rPr>
          <w:rFonts w:ascii="仿宋_GB2312" w:eastAsia="仿宋_GB2312" w:hAnsi="宋体" w:hint="eastAsia"/>
          <w:sz w:val="32"/>
          <w:szCs w:val="32"/>
        </w:rPr>
        <w:t>。</w:t>
      </w:r>
    </w:p>
    <w:p w:rsidR="00BD3851" w:rsidRPr="00E2632F" w:rsidRDefault="00E63309">
      <w:pPr>
        <w:adjustRightInd w:val="0"/>
        <w:snapToGrid w:val="0"/>
        <w:spacing w:line="620" w:lineRule="exact"/>
        <w:ind w:firstLineChars="200" w:firstLine="643"/>
        <w:rPr>
          <w:rFonts w:ascii="仿宋_GB2312" w:eastAsia="仿宋_GB2312" w:hAnsi="宋体"/>
          <w:sz w:val="32"/>
          <w:szCs w:val="32"/>
        </w:rPr>
      </w:pPr>
      <w:r w:rsidRPr="00E2632F">
        <w:rPr>
          <w:rFonts w:ascii="仿宋_GB2312" w:eastAsia="仿宋_GB2312" w:hAnsi="宋体" w:hint="eastAsia"/>
          <w:b/>
          <w:sz w:val="32"/>
          <w:szCs w:val="32"/>
        </w:rPr>
        <w:t>第二十</w:t>
      </w:r>
      <w:r w:rsidR="00416ECC" w:rsidRPr="00E2632F">
        <w:rPr>
          <w:rFonts w:ascii="仿宋_GB2312" w:eastAsia="仿宋_GB2312" w:hAnsi="宋体" w:hint="eastAsia"/>
          <w:b/>
          <w:sz w:val="32"/>
          <w:szCs w:val="32"/>
        </w:rPr>
        <w:t>六</w:t>
      </w:r>
      <w:r w:rsidRPr="00E2632F">
        <w:rPr>
          <w:rFonts w:ascii="仿宋_GB2312" w:eastAsia="仿宋_GB2312" w:hAnsi="宋体" w:hint="eastAsia"/>
          <w:b/>
          <w:sz w:val="32"/>
          <w:szCs w:val="32"/>
        </w:rPr>
        <w:t>条</w:t>
      </w:r>
      <w:r w:rsidRPr="00E2632F">
        <w:rPr>
          <w:rFonts w:ascii="仿宋_GB2312" w:eastAsia="仿宋_GB2312" w:hint="eastAsia"/>
          <w:sz w:val="32"/>
          <w:szCs w:val="32"/>
        </w:rPr>
        <w:t xml:space="preserve">　</w:t>
      </w:r>
      <w:r w:rsidRPr="00E2632F">
        <w:rPr>
          <w:rFonts w:ascii="仿宋_GB2312" w:eastAsia="仿宋_GB2312" w:hAnsi="宋体" w:hint="eastAsia"/>
          <w:sz w:val="32"/>
          <w:szCs w:val="32"/>
        </w:rPr>
        <w:t>小海船船员适任证书统一使用海船船员适任证书格式。</w:t>
      </w:r>
    </w:p>
    <w:p w:rsidR="00BD3851" w:rsidRPr="00E2632F" w:rsidRDefault="00E63309">
      <w:pPr>
        <w:adjustRightInd w:val="0"/>
        <w:snapToGrid w:val="0"/>
        <w:spacing w:line="620" w:lineRule="exact"/>
        <w:ind w:firstLineChars="200" w:firstLine="643"/>
        <w:rPr>
          <w:rFonts w:ascii="仿宋_GB2312" w:eastAsia="仿宋_GB2312" w:hAnsi="宋体"/>
          <w:sz w:val="32"/>
          <w:szCs w:val="32"/>
        </w:rPr>
      </w:pPr>
      <w:r w:rsidRPr="00E2632F">
        <w:rPr>
          <w:rFonts w:ascii="仿宋_GB2312" w:eastAsia="仿宋_GB2312" w:hAnsi="宋体" w:hint="eastAsia"/>
          <w:b/>
          <w:sz w:val="32"/>
          <w:szCs w:val="32"/>
        </w:rPr>
        <w:t>第二十</w:t>
      </w:r>
      <w:r w:rsidR="00580D59" w:rsidRPr="00E2632F">
        <w:rPr>
          <w:rFonts w:ascii="仿宋_GB2312" w:eastAsia="仿宋_GB2312" w:hAnsi="宋体" w:hint="eastAsia"/>
          <w:b/>
          <w:sz w:val="32"/>
          <w:szCs w:val="32"/>
        </w:rPr>
        <w:t>七</w:t>
      </w:r>
      <w:r w:rsidRPr="00E2632F">
        <w:rPr>
          <w:rFonts w:ascii="仿宋_GB2312" w:eastAsia="仿宋_GB2312" w:hAnsi="宋体" w:hint="eastAsia"/>
          <w:b/>
          <w:sz w:val="32"/>
          <w:szCs w:val="32"/>
        </w:rPr>
        <w:t>条</w:t>
      </w:r>
      <w:r w:rsidRPr="00E2632F">
        <w:rPr>
          <w:rFonts w:ascii="仿宋_GB2312" w:eastAsia="仿宋_GB2312" w:hint="eastAsia"/>
          <w:sz w:val="32"/>
          <w:szCs w:val="32"/>
        </w:rPr>
        <w:t xml:space="preserve">　</w:t>
      </w:r>
      <w:r w:rsidRPr="00E2632F">
        <w:rPr>
          <w:rFonts w:ascii="仿宋_GB2312" w:eastAsia="仿宋_GB2312" w:hAnsi="宋体" w:hint="eastAsia"/>
          <w:sz w:val="32"/>
          <w:szCs w:val="32"/>
        </w:rPr>
        <w:t>本办法自2020年XX月XX日起施行。原《广东小海船船员适任考试、评估和发证办法》（粤海事船员〔</w:t>
      </w:r>
      <w:r w:rsidRPr="00E2632F">
        <w:rPr>
          <w:rFonts w:ascii="仿宋_GB2312" w:eastAsia="仿宋_GB2312" w:hAnsi="宋体"/>
          <w:sz w:val="32"/>
          <w:szCs w:val="32"/>
        </w:rPr>
        <w:t>2014〕514号）同时废止。</w:t>
      </w:r>
    </w:p>
    <w:p w:rsidR="00BD3851" w:rsidRPr="00E2632F" w:rsidRDefault="00BD3851">
      <w:pPr>
        <w:adjustRightInd w:val="0"/>
        <w:snapToGrid w:val="0"/>
        <w:spacing w:line="620" w:lineRule="exact"/>
        <w:ind w:firstLineChars="200" w:firstLine="640"/>
        <w:rPr>
          <w:rFonts w:ascii="仿宋_GB2312" w:eastAsia="仿宋_GB2312" w:hAnsi="宋体"/>
          <w:sz w:val="32"/>
          <w:szCs w:val="32"/>
        </w:rPr>
      </w:pPr>
    </w:p>
    <w:p w:rsidR="00BD3851" w:rsidRPr="00E2632F" w:rsidRDefault="00E63309">
      <w:pPr>
        <w:adjustRightInd w:val="0"/>
        <w:snapToGrid w:val="0"/>
        <w:spacing w:line="620" w:lineRule="exact"/>
        <w:ind w:firstLineChars="200" w:firstLine="640"/>
        <w:rPr>
          <w:rFonts w:ascii="仿宋_GB2312" w:eastAsia="仿宋_GB2312"/>
          <w:sz w:val="32"/>
          <w:szCs w:val="32"/>
        </w:rPr>
      </w:pPr>
      <w:r w:rsidRPr="00E2632F">
        <w:rPr>
          <w:rFonts w:ascii="仿宋_GB2312" w:eastAsia="仿宋_GB2312" w:hint="eastAsia"/>
          <w:sz w:val="32"/>
          <w:szCs w:val="32"/>
        </w:rPr>
        <w:t>附件：1.</w:t>
      </w:r>
      <w:r w:rsidRPr="00E2632F">
        <w:rPr>
          <w:rFonts w:ascii="仿宋_GB2312" w:eastAsia="仿宋_GB2312"/>
          <w:sz w:val="32"/>
          <w:szCs w:val="32"/>
        </w:rPr>
        <w:t xml:space="preserve"> </w:t>
      </w:r>
      <w:r w:rsidRPr="00E2632F">
        <w:rPr>
          <w:rFonts w:ascii="仿宋_GB2312" w:eastAsia="仿宋_GB2312" w:hint="eastAsia"/>
          <w:sz w:val="32"/>
          <w:szCs w:val="32"/>
        </w:rPr>
        <w:t>小海船</w:t>
      </w:r>
      <w:r w:rsidR="009D204A" w:rsidRPr="00E2632F">
        <w:rPr>
          <w:rFonts w:ascii="仿宋_GB2312" w:eastAsia="仿宋_GB2312" w:hint="eastAsia"/>
          <w:sz w:val="32"/>
          <w:szCs w:val="32"/>
        </w:rPr>
        <w:t>船员岸上适任培训</w:t>
      </w:r>
      <w:r w:rsidRPr="00E2632F">
        <w:rPr>
          <w:rFonts w:ascii="仿宋_GB2312" w:eastAsia="仿宋_GB2312" w:hint="eastAsia"/>
          <w:sz w:val="32"/>
          <w:szCs w:val="32"/>
        </w:rPr>
        <w:t>考试大纲</w:t>
      </w:r>
    </w:p>
    <w:p w:rsidR="00BD3851" w:rsidRPr="00E2632F" w:rsidRDefault="00E63309">
      <w:pPr>
        <w:adjustRightInd w:val="0"/>
        <w:snapToGrid w:val="0"/>
        <w:spacing w:line="620" w:lineRule="exact"/>
        <w:ind w:firstLineChars="500" w:firstLine="1600"/>
        <w:rPr>
          <w:rFonts w:ascii="仿宋_GB2312" w:eastAsia="仿宋_GB2312"/>
          <w:sz w:val="32"/>
          <w:szCs w:val="32"/>
        </w:rPr>
      </w:pPr>
      <w:r w:rsidRPr="00E2632F">
        <w:rPr>
          <w:rFonts w:ascii="仿宋_GB2312" w:eastAsia="仿宋_GB2312" w:hint="eastAsia"/>
          <w:sz w:val="32"/>
          <w:szCs w:val="32"/>
        </w:rPr>
        <w:t>2. 从事小海船船员</w:t>
      </w:r>
      <w:r w:rsidR="008F0044" w:rsidRPr="00E2632F">
        <w:rPr>
          <w:rFonts w:ascii="仿宋_GB2312" w:eastAsia="仿宋_GB2312" w:hint="eastAsia"/>
          <w:sz w:val="32"/>
          <w:szCs w:val="32"/>
        </w:rPr>
        <w:t>岸上</w:t>
      </w:r>
      <w:r w:rsidRPr="00E2632F">
        <w:rPr>
          <w:rFonts w:ascii="仿宋_GB2312" w:eastAsia="仿宋_GB2312" w:hint="eastAsia"/>
          <w:sz w:val="32"/>
          <w:szCs w:val="32"/>
        </w:rPr>
        <w:t>适任培训应具备的条件</w:t>
      </w:r>
    </w:p>
    <w:p w:rsidR="00BD3851" w:rsidRPr="00E2632F" w:rsidRDefault="00E63309">
      <w:pPr>
        <w:adjustRightInd w:val="0"/>
        <w:snapToGrid w:val="0"/>
        <w:spacing w:line="620" w:lineRule="exact"/>
        <w:ind w:firstLineChars="500" w:firstLine="1600"/>
        <w:rPr>
          <w:rFonts w:ascii="仿宋_GB2312" w:eastAsia="仿宋_GB2312"/>
          <w:sz w:val="32"/>
          <w:szCs w:val="32"/>
        </w:rPr>
      </w:pPr>
      <w:r w:rsidRPr="00E2632F">
        <w:rPr>
          <w:rFonts w:ascii="仿宋_GB2312" w:eastAsia="仿宋_GB2312" w:hint="eastAsia"/>
          <w:sz w:val="32"/>
          <w:szCs w:val="32"/>
        </w:rPr>
        <w:t>3</w:t>
      </w:r>
      <w:r w:rsidRPr="00E2632F">
        <w:rPr>
          <w:rFonts w:ascii="仿宋_GB2312" w:eastAsia="仿宋_GB2312"/>
          <w:sz w:val="32"/>
          <w:szCs w:val="32"/>
        </w:rPr>
        <w:t xml:space="preserve">. </w:t>
      </w:r>
      <w:r w:rsidRPr="00E2632F">
        <w:rPr>
          <w:rFonts w:ascii="仿宋_GB2312" w:eastAsia="仿宋_GB2312" w:hint="eastAsia"/>
          <w:sz w:val="32"/>
          <w:szCs w:val="32"/>
        </w:rPr>
        <w:t>小海船船员体格检查表</w:t>
      </w:r>
      <w:bookmarkStart w:id="2" w:name="_GoBack"/>
      <w:bookmarkEnd w:id="2"/>
    </w:p>
    <w:p w:rsidR="00BD3851" w:rsidRPr="00E2632F" w:rsidRDefault="00E63309">
      <w:pPr>
        <w:adjustRightInd w:val="0"/>
        <w:snapToGrid w:val="0"/>
        <w:spacing w:line="620" w:lineRule="exact"/>
        <w:ind w:firstLineChars="500" w:firstLine="1600"/>
        <w:rPr>
          <w:rFonts w:ascii="仿宋_GB2312" w:eastAsia="仿宋_GB2312"/>
          <w:sz w:val="32"/>
          <w:szCs w:val="32"/>
        </w:rPr>
      </w:pPr>
      <w:r w:rsidRPr="00E2632F">
        <w:rPr>
          <w:rFonts w:ascii="仿宋_GB2312" w:eastAsia="仿宋_GB2312" w:hint="eastAsia"/>
          <w:sz w:val="32"/>
          <w:szCs w:val="32"/>
        </w:rPr>
        <w:t>4</w:t>
      </w:r>
      <w:r w:rsidRPr="00E2632F">
        <w:rPr>
          <w:rFonts w:ascii="仿宋_GB2312" w:eastAsia="仿宋_GB2312"/>
          <w:sz w:val="32"/>
          <w:szCs w:val="32"/>
        </w:rPr>
        <w:t xml:space="preserve">. </w:t>
      </w:r>
      <w:r w:rsidRPr="00E2632F">
        <w:rPr>
          <w:rFonts w:ascii="仿宋_GB2312" w:eastAsia="仿宋_GB2312" w:hint="eastAsia"/>
          <w:sz w:val="32"/>
          <w:szCs w:val="32"/>
        </w:rPr>
        <w:t>小海船船员船上培训记录（驾驶员）</w:t>
      </w:r>
    </w:p>
    <w:p w:rsidR="00BD3851" w:rsidRPr="00E2632F" w:rsidRDefault="00E63309" w:rsidP="00E2632F">
      <w:pPr>
        <w:adjustRightInd w:val="0"/>
        <w:snapToGrid w:val="0"/>
        <w:spacing w:line="620" w:lineRule="exact"/>
        <w:ind w:firstLineChars="500" w:firstLine="1600"/>
      </w:pPr>
      <w:r w:rsidRPr="00E2632F">
        <w:rPr>
          <w:rFonts w:ascii="仿宋_GB2312" w:eastAsia="仿宋_GB2312" w:hint="eastAsia"/>
          <w:sz w:val="32"/>
          <w:szCs w:val="32"/>
        </w:rPr>
        <w:t>5</w:t>
      </w:r>
      <w:r w:rsidRPr="00E2632F">
        <w:rPr>
          <w:rFonts w:ascii="仿宋_GB2312" w:eastAsia="仿宋_GB2312"/>
          <w:sz w:val="32"/>
          <w:szCs w:val="32"/>
        </w:rPr>
        <w:t xml:space="preserve">. </w:t>
      </w:r>
      <w:r w:rsidRPr="00E2632F">
        <w:rPr>
          <w:rFonts w:ascii="仿宋_GB2312" w:eastAsia="仿宋_GB2312" w:hint="eastAsia"/>
          <w:sz w:val="32"/>
          <w:szCs w:val="32"/>
        </w:rPr>
        <w:t>小海船船员船上培训记录（轮机员）</w:t>
      </w:r>
    </w:p>
    <w:sectPr w:rsidR="00BD3851" w:rsidRPr="00E2632F" w:rsidSect="000365B9">
      <w:headerReference w:type="default" r:id="rId8"/>
      <w:footerReference w:type="even" r:id="rId9"/>
      <w:footerReference w:type="default" r:id="rId10"/>
      <w:pgSz w:w="11906" w:h="16838"/>
      <w:pgMar w:top="1899" w:right="1474" w:bottom="1588" w:left="1588" w:header="851" w:footer="141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444" w:rsidRDefault="00794444">
      <w:r>
        <w:separator/>
      </w:r>
    </w:p>
  </w:endnote>
  <w:endnote w:type="continuationSeparator" w:id="0">
    <w:p w:rsidR="00794444" w:rsidRDefault="00794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851" w:rsidRDefault="00E63309">
    <w:pPr>
      <w:pStyle w:val="a4"/>
      <w:framePr w:w="1264" w:wrap="around" w:vAnchor="text" w:hAnchor="page" w:x="1895" w:y="-112"/>
      <w:spacing w:line="240" w:lineRule="exact"/>
      <w:rPr>
        <w:rStyle w:val="a6"/>
        <w:rFonts w:ascii="仿宋_GB2312" w:eastAsia="仿宋_GB2312"/>
        <w:sz w:val="28"/>
        <w:szCs w:val="28"/>
      </w:rPr>
    </w:pPr>
    <w:r>
      <w:rPr>
        <w:rFonts w:ascii="仿宋" w:eastAsia="仿宋" w:hAnsi="仿宋" w:hint="eastAsia"/>
        <w:sz w:val="27"/>
        <w:szCs w:val="27"/>
      </w:rPr>
      <w:t>—</w:t>
    </w:r>
    <w:r>
      <w:rPr>
        <w:rFonts w:ascii="仿宋" w:eastAsia="仿宋" w:hAnsi="仿宋" w:hint="eastAsia"/>
        <w:sz w:val="24"/>
        <w:szCs w:val="24"/>
      </w:rPr>
      <w:t xml:space="preserve"> </w:t>
    </w:r>
    <w:r>
      <w:rPr>
        <w:rFonts w:ascii="仿宋" w:eastAsia="仿宋" w:hAnsi="仿宋" w:hint="eastAsia"/>
        <w:sz w:val="21"/>
        <w:szCs w:val="21"/>
      </w:rPr>
      <w:t xml:space="preserve"> </w:t>
    </w:r>
    <w:r w:rsidR="000365B9">
      <w:rPr>
        <w:rFonts w:ascii="宋体" w:hAnsi="宋体"/>
        <w:sz w:val="28"/>
        <w:szCs w:val="28"/>
      </w:rPr>
      <w:fldChar w:fldCharType="begin"/>
    </w:r>
    <w:r>
      <w:rPr>
        <w:rStyle w:val="a6"/>
        <w:rFonts w:ascii="宋体" w:hAnsi="宋体"/>
        <w:sz w:val="28"/>
        <w:szCs w:val="28"/>
      </w:rPr>
      <w:instrText xml:space="preserve"> PAGE </w:instrText>
    </w:r>
    <w:r w:rsidR="000365B9">
      <w:rPr>
        <w:rFonts w:ascii="宋体" w:hAnsi="宋体"/>
        <w:sz w:val="28"/>
        <w:szCs w:val="28"/>
      </w:rPr>
      <w:fldChar w:fldCharType="separate"/>
    </w:r>
    <w:r>
      <w:rPr>
        <w:rStyle w:val="a6"/>
        <w:rFonts w:ascii="宋体" w:hAnsi="宋体"/>
        <w:sz w:val="28"/>
        <w:szCs w:val="28"/>
      </w:rPr>
      <w:t>2</w:t>
    </w:r>
    <w:r w:rsidR="000365B9">
      <w:rPr>
        <w:rFonts w:ascii="宋体" w:hAnsi="宋体"/>
        <w:sz w:val="28"/>
        <w:szCs w:val="28"/>
      </w:rPr>
      <w:fldChar w:fldCharType="end"/>
    </w:r>
    <w:r>
      <w:rPr>
        <w:rStyle w:val="a6"/>
        <w:rFonts w:ascii="宋体" w:hAnsi="宋体" w:hint="eastAsia"/>
        <w:sz w:val="24"/>
        <w:szCs w:val="24"/>
      </w:rPr>
      <w:t xml:space="preserve"> </w:t>
    </w:r>
    <w:r>
      <w:rPr>
        <w:rStyle w:val="a6"/>
        <w:rFonts w:ascii="宋体" w:hAnsi="宋体" w:hint="eastAsia"/>
        <w:sz w:val="21"/>
        <w:szCs w:val="21"/>
      </w:rPr>
      <w:t xml:space="preserve"> </w:t>
    </w:r>
    <w:r>
      <w:rPr>
        <w:rFonts w:ascii="仿宋" w:eastAsia="仿宋" w:hAnsi="仿宋" w:hint="eastAsia"/>
        <w:sz w:val="27"/>
        <w:szCs w:val="27"/>
      </w:rPr>
      <w:t>—</w:t>
    </w:r>
  </w:p>
  <w:p w:rsidR="00BD3851" w:rsidRDefault="00BD3851">
    <w:pPr>
      <w:pStyle w:val="a4"/>
      <w:spacing w:line="200" w:lineRule="exact"/>
      <w:ind w:right="357" w:firstLine="35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851" w:rsidRDefault="00E63309">
    <w:pPr>
      <w:pStyle w:val="a4"/>
      <w:framePr w:w="1729" w:wrap="around" w:vAnchor="text" w:hAnchor="page" w:x="8693" w:y="-248"/>
      <w:rPr>
        <w:rStyle w:val="a6"/>
        <w:rFonts w:ascii="仿宋_GB2312" w:eastAsia="仿宋_GB2312"/>
        <w:sz w:val="28"/>
        <w:szCs w:val="28"/>
      </w:rPr>
    </w:pPr>
    <w:r>
      <w:rPr>
        <w:rFonts w:ascii="仿宋" w:eastAsia="仿宋" w:hAnsi="仿宋" w:hint="eastAsia"/>
        <w:sz w:val="10"/>
        <w:szCs w:val="10"/>
      </w:rPr>
      <w:t xml:space="preserve"> </w:t>
    </w:r>
    <w:r>
      <w:rPr>
        <w:rFonts w:ascii="仿宋" w:eastAsia="仿宋" w:hAnsi="仿宋" w:hint="eastAsia"/>
        <w:sz w:val="21"/>
        <w:szCs w:val="21"/>
      </w:rPr>
      <w:t xml:space="preserve"> </w:t>
    </w:r>
    <w:r>
      <w:rPr>
        <w:rFonts w:ascii="仿宋" w:eastAsia="仿宋" w:hAnsi="仿宋" w:hint="eastAsia"/>
        <w:sz w:val="27"/>
        <w:szCs w:val="27"/>
      </w:rPr>
      <w:t>—</w:t>
    </w:r>
    <w:r>
      <w:rPr>
        <w:rFonts w:ascii="仿宋" w:eastAsia="仿宋" w:hAnsi="仿宋" w:hint="eastAsia"/>
        <w:sz w:val="21"/>
        <w:szCs w:val="21"/>
      </w:rPr>
      <w:t xml:space="preserve">  </w:t>
    </w:r>
    <w:r w:rsidR="000365B9">
      <w:rPr>
        <w:rFonts w:ascii="宋体" w:hAnsi="宋体"/>
        <w:sz w:val="28"/>
        <w:szCs w:val="28"/>
      </w:rPr>
      <w:fldChar w:fldCharType="begin"/>
    </w:r>
    <w:r>
      <w:rPr>
        <w:rStyle w:val="a6"/>
        <w:rFonts w:ascii="宋体" w:hAnsi="宋体"/>
        <w:sz w:val="28"/>
        <w:szCs w:val="28"/>
      </w:rPr>
      <w:instrText xml:space="preserve"> PAGE </w:instrText>
    </w:r>
    <w:r w:rsidR="000365B9">
      <w:rPr>
        <w:rFonts w:ascii="宋体" w:hAnsi="宋体"/>
        <w:sz w:val="28"/>
        <w:szCs w:val="28"/>
      </w:rPr>
      <w:fldChar w:fldCharType="separate"/>
    </w:r>
    <w:r w:rsidR="006E5B85">
      <w:rPr>
        <w:rStyle w:val="a6"/>
        <w:rFonts w:ascii="宋体" w:hAnsi="宋体"/>
        <w:noProof/>
        <w:sz w:val="28"/>
        <w:szCs w:val="28"/>
      </w:rPr>
      <w:t>1</w:t>
    </w:r>
    <w:r w:rsidR="000365B9">
      <w:rPr>
        <w:rFonts w:ascii="宋体" w:hAnsi="宋体"/>
        <w:sz w:val="28"/>
        <w:szCs w:val="28"/>
      </w:rPr>
      <w:fldChar w:fldCharType="end"/>
    </w:r>
    <w:r>
      <w:rPr>
        <w:rFonts w:ascii="仿宋" w:eastAsia="仿宋" w:hAnsi="仿宋" w:hint="eastAsia"/>
        <w:sz w:val="21"/>
        <w:szCs w:val="21"/>
      </w:rPr>
      <w:t xml:space="preserve">  </w:t>
    </w:r>
    <w:r>
      <w:rPr>
        <w:rFonts w:ascii="仿宋" w:eastAsia="仿宋" w:hAnsi="仿宋" w:hint="eastAsia"/>
        <w:sz w:val="27"/>
        <w:szCs w:val="27"/>
      </w:rPr>
      <w:t>—</w:t>
    </w:r>
    <w:r>
      <w:rPr>
        <w:rFonts w:eastAsia="仿宋_GB2312"/>
        <w:sz w:val="28"/>
        <w:szCs w:val="28"/>
      </w:rPr>
      <w:tab/>
      <w:t xml:space="preserve">- </w:t>
    </w:r>
    <w:r w:rsidR="000365B9">
      <w:rPr>
        <w:rFonts w:eastAsia="仿宋_GB2312"/>
        <w:sz w:val="28"/>
        <w:szCs w:val="28"/>
      </w:rPr>
      <w:fldChar w:fldCharType="begin"/>
    </w:r>
    <w:r>
      <w:rPr>
        <w:rFonts w:eastAsia="仿宋_GB2312"/>
        <w:sz w:val="28"/>
        <w:szCs w:val="28"/>
      </w:rPr>
      <w:instrText xml:space="preserve"> PAGE </w:instrText>
    </w:r>
    <w:r w:rsidR="000365B9">
      <w:rPr>
        <w:rFonts w:eastAsia="仿宋_GB2312"/>
        <w:sz w:val="28"/>
        <w:szCs w:val="28"/>
      </w:rPr>
      <w:fldChar w:fldCharType="separate"/>
    </w:r>
    <w:r w:rsidR="006E5B85">
      <w:rPr>
        <w:rFonts w:eastAsia="仿宋_GB2312"/>
        <w:noProof/>
        <w:sz w:val="28"/>
        <w:szCs w:val="28"/>
      </w:rPr>
      <w:t>1</w:t>
    </w:r>
    <w:r w:rsidR="000365B9">
      <w:rPr>
        <w:rFonts w:eastAsia="仿宋_GB2312"/>
        <w:sz w:val="28"/>
        <w:szCs w:val="28"/>
      </w:rPr>
      <w:fldChar w:fldCharType="end"/>
    </w:r>
    <w:r>
      <w:rPr>
        <w:rFonts w:eastAsia="仿宋_GB2312"/>
        <w:sz w:val="28"/>
        <w:szCs w:val="28"/>
      </w:rPr>
      <w:t xml:space="preserve"> -</w:t>
    </w:r>
    <w:r>
      <w:rPr>
        <w:rFonts w:eastAsia="仿宋_GB2312"/>
        <w:sz w:val="28"/>
        <w:szCs w:val="28"/>
      </w:rPr>
      <w:tab/>
      <w:t xml:space="preserve">- </w:t>
    </w:r>
    <w:r w:rsidR="000365B9">
      <w:rPr>
        <w:rFonts w:eastAsia="仿宋_GB2312"/>
        <w:sz w:val="28"/>
        <w:szCs w:val="28"/>
      </w:rPr>
      <w:fldChar w:fldCharType="begin"/>
    </w:r>
    <w:r>
      <w:rPr>
        <w:rFonts w:eastAsia="仿宋_GB2312"/>
        <w:sz w:val="28"/>
        <w:szCs w:val="28"/>
      </w:rPr>
      <w:instrText xml:space="preserve"> PAGE </w:instrText>
    </w:r>
    <w:r w:rsidR="000365B9">
      <w:rPr>
        <w:rFonts w:eastAsia="仿宋_GB2312"/>
        <w:sz w:val="28"/>
        <w:szCs w:val="28"/>
      </w:rPr>
      <w:fldChar w:fldCharType="separate"/>
    </w:r>
    <w:r w:rsidR="006E5B85">
      <w:rPr>
        <w:rFonts w:eastAsia="仿宋_GB2312"/>
        <w:noProof/>
        <w:sz w:val="28"/>
        <w:szCs w:val="28"/>
      </w:rPr>
      <w:t>1</w:t>
    </w:r>
    <w:r w:rsidR="000365B9">
      <w:rPr>
        <w:rFonts w:eastAsia="仿宋_GB2312"/>
        <w:sz w:val="28"/>
        <w:szCs w:val="28"/>
      </w:rPr>
      <w:fldChar w:fldCharType="end"/>
    </w:r>
    <w:r>
      <w:rPr>
        <w:rFonts w:eastAsia="仿宋_GB2312"/>
        <w:sz w:val="28"/>
        <w:szCs w:val="28"/>
      </w:rPr>
      <w:t xml:space="preserve"> -</w:t>
    </w:r>
    <w:r>
      <w:rPr>
        <w:rFonts w:eastAsia="仿宋_GB2312"/>
        <w:sz w:val="28"/>
        <w:szCs w:val="28"/>
      </w:rPr>
      <w:tab/>
      <w:t xml:space="preserve">- </w:t>
    </w:r>
    <w:r w:rsidR="000365B9">
      <w:rPr>
        <w:rFonts w:eastAsia="仿宋_GB2312"/>
        <w:sz w:val="28"/>
        <w:szCs w:val="28"/>
      </w:rPr>
      <w:fldChar w:fldCharType="begin"/>
    </w:r>
    <w:r>
      <w:rPr>
        <w:rFonts w:eastAsia="仿宋_GB2312"/>
        <w:sz w:val="28"/>
        <w:szCs w:val="28"/>
      </w:rPr>
      <w:instrText xml:space="preserve"> PAGE </w:instrText>
    </w:r>
    <w:r w:rsidR="000365B9">
      <w:rPr>
        <w:rFonts w:eastAsia="仿宋_GB2312"/>
        <w:sz w:val="28"/>
        <w:szCs w:val="28"/>
      </w:rPr>
      <w:fldChar w:fldCharType="separate"/>
    </w:r>
    <w:r w:rsidR="006E5B85">
      <w:rPr>
        <w:rFonts w:eastAsia="仿宋_GB2312"/>
        <w:noProof/>
        <w:sz w:val="28"/>
        <w:szCs w:val="28"/>
      </w:rPr>
      <w:t>1</w:t>
    </w:r>
    <w:r w:rsidR="000365B9">
      <w:rPr>
        <w:rFonts w:eastAsia="仿宋_GB2312"/>
        <w:sz w:val="28"/>
        <w:szCs w:val="28"/>
      </w:rPr>
      <w:fldChar w:fldCharType="end"/>
    </w:r>
    <w:r>
      <w:rPr>
        <w:rFonts w:eastAsia="仿宋_GB2312"/>
        <w:sz w:val="28"/>
        <w:szCs w:val="28"/>
      </w:rPr>
      <w:t xml:space="preserve"> -</w:t>
    </w:r>
    <w:r>
      <w:rPr>
        <w:rStyle w:val="a6"/>
        <w:rFonts w:eastAsia="仿宋_GB2312" w:hint="eastAsia"/>
        <w:sz w:val="21"/>
        <w:szCs w:val="21"/>
      </w:rPr>
      <w:t xml:space="preserve"> </w:t>
    </w:r>
    <w:r>
      <w:rPr>
        <w:rStyle w:val="a6"/>
        <w:rFonts w:eastAsia="仿宋_GB2312" w:hint="eastAsia"/>
      </w:rPr>
      <w:t xml:space="preserve"> </w:t>
    </w:r>
    <w:r>
      <w:rPr>
        <w:rFonts w:ascii="仿宋" w:eastAsia="仿宋" w:hAnsi="仿宋" w:hint="eastAsia"/>
        <w:sz w:val="28"/>
        <w:szCs w:val="28"/>
      </w:rPr>
      <w:t>—</w:t>
    </w:r>
    <w:r>
      <w:rPr>
        <w:rFonts w:ascii="仿宋" w:eastAsia="仿宋" w:hAnsi="仿宋" w:hint="eastAsia"/>
        <w:sz w:val="24"/>
        <w:szCs w:val="24"/>
      </w:rPr>
      <w:t xml:space="preserve">  </w:t>
    </w:r>
  </w:p>
  <w:p w:rsidR="00BD3851" w:rsidRDefault="00BD3851">
    <w:pPr>
      <w:pStyle w:val="a4"/>
      <w:spacing w:line="140" w:lineRule="exact"/>
      <w:ind w:right="357" w:firstLine="35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444" w:rsidRDefault="00794444">
      <w:r>
        <w:separator/>
      </w:r>
    </w:p>
  </w:footnote>
  <w:footnote w:type="continuationSeparator" w:id="0">
    <w:p w:rsidR="00794444" w:rsidRDefault="007944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851" w:rsidRDefault="00BD3851">
    <w:pPr>
      <w:pStyle w:val="a5"/>
      <w:pBdr>
        <w:bottom w:val="none" w:sz="0" w:space="0" w:color="auto"/>
      </w:pBdr>
      <w:spacing w:line="538"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6BFF"/>
    <w:rsid w:val="0000548A"/>
    <w:rsid w:val="00020F63"/>
    <w:rsid w:val="00022501"/>
    <w:rsid w:val="000365B9"/>
    <w:rsid w:val="00055138"/>
    <w:rsid w:val="000556C6"/>
    <w:rsid w:val="00070AF8"/>
    <w:rsid w:val="000A6A64"/>
    <w:rsid w:val="000B27EF"/>
    <w:rsid w:val="000C2E9A"/>
    <w:rsid w:val="000E547F"/>
    <w:rsid w:val="00136B81"/>
    <w:rsid w:val="00140028"/>
    <w:rsid w:val="001423DF"/>
    <w:rsid w:val="0016505E"/>
    <w:rsid w:val="001B0E8B"/>
    <w:rsid w:val="001C0DAE"/>
    <w:rsid w:val="001C546C"/>
    <w:rsid w:val="001D7932"/>
    <w:rsid w:val="00201476"/>
    <w:rsid w:val="0020357D"/>
    <w:rsid w:val="00264261"/>
    <w:rsid w:val="002713EB"/>
    <w:rsid w:val="00272C73"/>
    <w:rsid w:val="00293276"/>
    <w:rsid w:val="002E772D"/>
    <w:rsid w:val="00302444"/>
    <w:rsid w:val="00336EFF"/>
    <w:rsid w:val="003453B2"/>
    <w:rsid w:val="00357042"/>
    <w:rsid w:val="003576F6"/>
    <w:rsid w:val="00366BFF"/>
    <w:rsid w:val="00377267"/>
    <w:rsid w:val="00390E53"/>
    <w:rsid w:val="003A0C21"/>
    <w:rsid w:val="003A12CA"/>
    <w:rsid w:val="003D10CB"/>
    <w:rsid w:val="003E72C0"/>
    <w:rsid w:val="00410DC8"/>
    <w:rsid w:val="00416ECC"/>
    <w:rsid w:val="00422DE9"/>
    <w:rsid w:val="00444993"/>
    <w:rsid w:val="00447C1C"/>
    <w:rsid w:val="00473881"/>
    <w:rsid w:val="00483736"/>
    <w:rsid w:val="0048384E"/>
    <w:rsid w:val="004878B7"/>
    <w:rsid w:val="004950DE"/>
    <w:rsid w:val="00496D85"/>
    <w:rsid w:val="004D4AD4"/>
    <w:rsid w:val="004E0E59"/>
    <w:rsid w:val="004E3CFD"/>
    <w:rsid w:val="00523F87"/>
    <w:rsid w:val="00526BF0"/>
    <w:rsid w:val="0056084E"/>
    <w:rsid w:val="0057630D"/>
    <w:rsid w:val="00580D59"/>
    <w:rsid w:val="00590D7E"/>
    <w:rsid w:val="0059202E"/>
    <w:rsid w:val="005A71DE"/>
    <w:rsid w:val="005B0500"/>
    <w:rsid w:val="005B32D2"/>
    <w:rsid w:val="005E2216"/>
    <w:rsid w:val="0060447E"/>
    <w:rsid w:val="0062488D"/>
    <w:rsid w:val="00626FFB"/>
    <w:rsid w:val="00635CEB"/>
    <w:rsid w:val="006410AC"/>
    <w:rsid w:val="00662885"/>
    <w:rsid w:val="006640C2"/>
    <w:rsid w:val="0068258B"/>
    <w:rsid w:val="00690D5B"/>
    <w:rsid w:val="006E5B85"/>
    <w:rsid w:val="00705B87"/>
    <w:rsid w:val="00707E3C"/>
    <w:rsid w:val="00720749"/>
    <w:rsid w:val="00741919"/>
    <w:rsid w:val="00770385"/>
    <w:rsid w:val="00794444"/>
    <w:rsid w:val="007B436D"/>
    <w:rsid w:val="0081469A"/>
    <w:rsid w:val="0084371E"/>
    <w:rsid w:val="00867F98"/>
    <w:rsid w:val="00891D4C"/>
    <w:rsid w:val="008F0044"/>
    <w:rsid w:val="008F72EE"/>
    <w:rsid w:val="009062D6"/>
    <w:rsid w:val="009275DD"/>
    <w:rsid w:val="009279A6"/>
    <w:rsid w:val="00930FF9"/>
    <w:rsid w:val="00967190"/>
    <w:rsid w:val="00987793"/>
    <w:rsid w:val="009C2A27"/>
    <w:rsid w:val="009D204A"/>
    <w:rsid w:val="009F631D"/>
    <w:rsid w:val="00A0453A"/>
    <w:rsid w:val="00A4320E"/>
    <w:rsid w:val="00A477E0"/>
    <w:rsid w:val="00A83A19"/>
    <w:rsid w:val="00AB4FCC"/>
    <w:rsid w:val="00AB6197"/>
    <w:rsid w:val="00AD1127"/>
    <w:rsid w:val="00AD1FE0"/>
    <w:rsid w:val="00AE4D64"/>
    <w:rsid w:val="00AE635F"/>
    <w:rsid w:val="00AF3426"/>
    <w:rsid w:val="00B01A44"/>
    <w:rsid w:val="00B05972"/>
    <w:rsid w:val="00B547C9"/>
    <w:rsid w:val="00B562A3"/>
    <w:rsid w:val="00B769CE"/>
    <w:rsid w:val="00B76B6E"/>
    <w:rsid w:val="00B836CA"/>
    <w:rsid w:val="00BA7C0D"/>
    <w:rsid w:val="00BC4C62"/>
    <w:rsid w:val="00BD0C81"/>
    <w:rsid w:val="00BD3851"/>
    <w:rsid w:val="00BE1B00"/>
    <w:rsid w:val="00BF277C"/>
    <w:rsid w:val="00C25910"/>
    <w:rsid w:val="00C34309"/>
    <w:rsid w:val="00C50537"/>
    <w:rsid w:val="00C75866"/>
    <w:rsid w:val="00C805F8"/>
    <w:rsid w:val="00C80FF0"/>
    <w:rsid w:val="00C866A4"/>
    <w:rsid w:val="00CD2191"/>
    <w:rsid w:val="00CD227D"/>
    <w:rsid w:val="00D13E90"/>
    <w:rsid w:val="00D32E09"/>
    <w:rsid w:val="00D4066D"/>
    <w:rsid w:val="00D8216F"/>
    <w:rsid w:val="00D9214A"/>
    <w:rsid w:val="00D94D6B"/>
    <w:rsid w:val="00D95A88"/>
    <w:rsid w:val="00DA11F1"/>
    <w:rsid w:val="00DA7D65"/>
    <w:rsid w:val="00DB0FF8"/>
    <w:rsid w:val="00DD1E8B"/>
    <w:rsid w:val="00E10AE9"/>
    <w:rsid w:val="00E127BC"/>
    <w:rsid w:val="00E16709"/>
    <w:rsid w:val="00E2632F"/>
    <w:rsid w:val="00E33297"/>
    <w:rsid w:val="00E63309"/>
    <w:rsid w:val="00E9637B"/>
    <w:rsid w:val="00EB343E"/>
    <w:rsid w:val="00EE17C3"/>
    <w:rsid w:val="00F15ABC"/>
    <w:rsid w:val="00F2037E"/>
    <w:rsid w:val="00F24295"/>
    <w:rsid w:val="00F258EB"/>
    <w:rsid w:val="00F44301"/>
    <w:rsid w:val="00F72933"/>
    <w:rsid w:val="00F761A7"/>
    <w:rsid w:val="00FB4062"/>
    <w:rsid w:val="00FB752E"/>
    <w:rsid w:val="00FB7E2B"/>
    <w:rsid w:val="00FC42FC"/>
    <w:rsid w:val="00FF02A5"/>
    <w:rsid w:val="00FF602F"/>
    <w:rsid w:val="02673DE3"/>
    <w:rsid w:val="02CE2295"/>
    <w:rsid w:val="04246718"/>
    <w:rsid w:val="069334F5"/>
    <w:rsid w:val="0BE52139"/>
    <w:rsid w:val="0D020C7D"/>
    <w:rsid w:val="0F815359"/>
    <w:rsid w:val="0FE8043C"/>
    <w:rsid w:val="104A6E85"/>
    <w:rsid w:val="12D225D1"/>
    <w:rsid w:val="16486D43"/>
    <w:rsid w:val="21094B50"/>
    <w:rsid w:val="22825BA5"/>
    <w:rsid w:val="25931A05"/>
    <w:rsid w:val="25AC4355"/>
    <w:rsid w:val="26C3348F"/>
    <w:rsid w:val="2D02222A"/>
    <w:rsid w:val="2D594BE4"/>
    <w:rsid w:val="2F750922"/>
    <w:rsid w:val="30CA5678"/>
    <w:rsid w:val="33C366BE"/>
    <w:rsid w:val="34C31600"/>
    <w:rsid w:val="38725008"/>
    <w:rsid w:val="3A324D32"/>
    <w:rsid w:val="3B8079EF"/>
    <w:rsid w:val="3F1A58C4"/>
    <w:rsid w:val="442D2EE1"/>
    <w:rsid w:val="467C4B00"/>
    <w:rsid w:val="498639AC"/>
    <w:rsid w:val="4AB4350A"/>
    <w:rsid w:val="4CFC7011"/>
    <w:rsid w:val="52A27BF5"/>
    <w:rsid w:val="53B84663"/>
    <w:rsid w:val="56471C24"/>
    <w:rsid w:val="56DE1D17"/>
    <w:rsid w:val="618D613B"/>
    <w:rsid w:val="64701E5E"/>
    <w:rsid w:val="648E6B4C"/>
    <w:rsid w:val="654321E1"/>
    <w:rsid w:val="67B24878"/>
    <w:rsid w:val="69611F70"/>
    <w:rsid w:val="6EBD5EC5"/>
    <w:rsid w:val="706C426A"/>
    <w:rsid w:val="71D027DE"/>
    <w:rsid w:val="75824D6B"/>
    <w:rsid w:val="765D2050"/>
    <w:rsid w:val="76755188"/>
    <w:rsid w:val="78A24131"/>
    <w:rsid w:val="793919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5B9"/>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365B9"/>
    <w:rPr>
      <w:sz w:val="18"/>
      <w:szCs w:val="18"/>
    </w:rPr>
  </w:style>
  <w:style w:type="paragraph" w:styleId="a4">
    <w:name w:val="footer"/>
    <w:basedOn w:val="a"/>
    <w:link w:val="Char0"/>
    <w:unhideWhenUsed/>
    <w:qFormat/>
    <w:rsid w:val="000365B9"/>
    <w:pPr>
      <w:tabs>
        <w:tab w:val="center" w:pos="4153"/>
        <w:tab w:val="right" w:pos="8306"/>
      </w:tabs>
      <w:snapToGrid w:val="0"/>
      <w:jc w:val="left"/>
    </w:pPr>
    <w:rPr>
      <w:sz w:val="18"/>
      <w:szCs w:val="18"/>
    </w:rPr>
  </w:style>
  <w:style w:type="paragraph" w:styleId="a5">
    <w:name w:val="header"/>
    <w:basedOn w:val="a"/>
    <w:link w:val="Char1"/>
    <w:unhideWhenUsed/>
    <w:qFormat/>
    <w:rsid w:val="000365B9"/>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0365B9"/>
  </w:style>
  <w:style w:type="character" w:customStyle="1" w:styleId="Char1">
    <w:name w:val="页眉 Char"/>
    <w:basedOn w:val="a0"/>
    <w:link w:val="a5"/>
    <w:qFormat/>
    <w:rsid w:val="000365B9"/>
    <w:rPr>
      <w:sz w:val="18"/>
      <w:szCs w:val="18"/>
    </w:rPr>
  </w:style>
  <w:style w:type="character" w:customStyle="1" w:styleId="Char0">
    <w:name w:val="页脚 Char"/>
    <w:basedOn w:val="a0"/>
    <w:link w:val="a4"/>
    <w:qFormat/>
    <w:rsid w:val="000365B9"/>
    <w:rPr>
      <w:sz w:val="18"/>
      <w:szCs w:val="18"/>
    </w:rPr>
  </w:style>
  <w:style w:type="character" w:customStyle="1" w:styleId="Char">
    <w:name w:val="批注框文本 Char"/>
    <w:basedOn w:val="a0"/>
    <w:link w:val="a3"/>
    <w:uiPriority w:val="99"/>
    <w:semiHidden/>
    <w:qFormat/>
    <w:rsid w:val="000365B9"/>
    <w:rPr>
      <w:rFonts w:ascii="Calibri" w:eastAsia="宋体" w:hAnsi="Calibri" w:cs="Times New Roman"/>
      <w:sz w:val="18"/>
      <w:szCs w:val="18"/>
    </w:rPr>
  </w:style>
  <w:style w:type="paragraph" w:styleId="a7">
    <w:name w:val="Revision"/>
    <w:hidden/>
    <w:uiPriority w:val="99"/>
    <w:semiHidden/>
    <w:rsid w:val="00FF02A5"/>
    <w:rPr>
      <w:rFonts w:ascii="Calibri" w:hAnsi="Calibri"/>
      <w:kern w:val="2"/>
      <w:sz w:val="21"/>
      <w:szCs w:val="24"/>
    </w:rPr>
  </w:style>
  <w:style w:type="character" w:customStyle="1" w:styleId="Char2">
    <w:name w:val="批注文字 Char"/>
    <w:basedOn w:val="a0"/>
    <w:link w:val="a8"/>
    <w:rsid w:val="006640C2"/>
    <w:rPr>
      <w:rFonts w:ascii="Calibri" w:hAnsi="Calibri" w:cs="黑体"/>
      <w:kern w:val="2"/>
      <w:sz w:val="21"/>
      <w:szCs w:val="22"/>
    </w:rPr>
  </w:style>
  <w:style w:type="paragraph" w:styleId="a8">
    <w:name w:val="annotation text"/>
    <w:basedOn w:val="a"/>
    <w:link w:val="Char2"/>
    <w:rsid w:val="006640C2"/>
    <w:pPr>
      <w:jc w:val="left"/>
    </w:pPr>
    <w:rPr>
      <w:rFonts w:cs="黑体"/>
      <w:szCs w:val="22"/>
    </w:rPr>
  </w:style>
  <w:style w:type="character" w:customStyle="1" w:styleId="Char10">
    <w:name w:val="批注文字 Char1"/>
    <w:basedOn w:val="a0"/>
    <w:uiPriority w:val="99"/>
    <w:semiHidden/>
    <w:rsid w:val="006640C2"/>
    <w:rPr>
      <w:rFonts w:ascii="Calibri" w:hAnsi="Calibr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42F625-6E71-408D-8071-8CA017E35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435</Words>
  <Characters>2484</Characters>
  <Application>Microsoft Office Word</Application>
  <DocSecurity>0</DocSecurity>
  <Lines>20</Lines>
  <Paragraphs>5</Paragraphs>
  <ScaleCrop>false</ScaleCrop>
  <Company>Microsoft China</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罗东</dc:creator>
  <cp:lastModifiedBy>PC</cp:lastModifiedBy>
  <cp:revision>11</cp:revision>
  <cp:lastPrinted>2020-01-13T09:43:00Z</cp:lastPrinted>
  <dcterms:created xsi:type="dcterms:W3CDTF">2020-03-31T06:20:00Z</dcterms:created>
  <dcterms:modified xsi:type="dcterms:W3CDTF">2020-04-23T01:27:00Z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